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7F60BF" w14:textId="7FE41150" w:rsidR="003010D2" w:rsidRPr="00D46E24" w:rsidRDefault="00A06F6E" w:rsidP="003010D2">
      <w:pPr>
        <w:jc w:val="both"/>
        <w:rPr>
          <w:sz w:val="24"/>
          <w:szCs w:val="24"/>
        </w:rPr>
      </w:pPr>
      <w:r>
        <w:rPr>
          <w:sz w:val="24"/>
          <w:szCs w:val="24"/>
        </w:rPr>
        <w:t>ZP</w:t>
      </w:r>
      <w:r w:rsidR="00587436">
        <w:rPr>
          <w:sz w:val="24"/>
          <w:szCs w:val="24"/>
        </w:rPr>
        <w:t>/12</w:t>
      </w:r>
      <w:r>
        <w:rPr>
          <w:sz w:val="24"/>
          <w:szCs w:val="24"/>
        </w:rPr>
        <w:t>/20</w:t>
      </w:r>
      <w:r w:rsidR="00237A71">
        <w:rPr>
          <w:sz w:val="24"/>
          <w:szCs w:val="24"/>
        </w:rPr>
        <w:t>20</w:t>
      </w:r>
    </w:p>
    <w:p w14:paraId="1FAF4FDD" w14:textId="77777777" w:rsidR="003010D2" w:rsidRDefault="003010D2" w:rsidP="003010D2">
      <w:pPr>
        <w:pStyle w:val="Nagwek"/>
        <w:tabs>
          <w:tab w:val="left" w:pos="708"/>
        </w:tabs>
      </w:pPr>
      <w:r w:rsidRPr="00D46E24">
        <w:t xml:space="preserve">Przetarg nieograniczony na zadanie pn. </w:t>
      </w:r>
      <w:r w:rsidRPr="00D46E24">
        <w:rPr>
          <w:b/>
        </w:rPr>
        <w:t>„</w:t>
      </w:r>
      <w:r>
        <w:rPr>
          <w:b/>
        </w:rPr>
        <w:t>Zakup paliw</w:t>
      </w:r>
      <w:r w:rsidRPr="00D46E24">
        <w:rPr>
          <w:b/>
        </w:rPr>
        <w:t>”</w:t>
      </w:r>
    </w:p>
    <w:p w14:paraId="239787E9" w14:textId="77777777" w:rsidR="003010D2" w:rsidRPr="002F1509" w:rsidRDefault="003010D2" w:rsidP="003010D2">
      <w:pPr>
        <w:pStyle w:val="Nagwek"/>
        <w:tabs>
          <w:tab w:val="left" w:pos="708"/>
        </w:tabs>
      </w:pPr>
    </w:p>
    <w:p w14:paraId="0745B915" w14:textId="1F89B5CA" w:rsidR="003010D2" w:rsidRPr="002F1509" w:rsidRDefault="003010D2" w:rsidP="003010D2">
      <w:pPr>
        <w:pStyle w:val="Nagwek"/>
        <w:tabs>
          <w:tab w:val="left" w:pos="708"/>
        </w:tabs>
        <w:jc w:val="right"/>
      </w:pPr>
      <w:r>
        <w:t xml:space="preserve">Załącznik nr </w:t>
      </w:r>
      <w:r w:rsidR="000B7FFC">
        <w:t>6</w:t>
      </w:r>
      <w:r>
        <w:t xml:space="preserve"> do SIWZ</w:t>
      </w:r>
    </w:p>
    <w:p w14:paraId="18DA2064" w14:textId="77777777" w:rsidR="003010D2" w:rsidRPr="002F1509" w:rsidRDefault="003010D2" w:rsidP="003010D2">
      <w:pPr>
        <w:pStyle w:val="Nagwek1"/>
        <w:rPr>
          <w:szCs w:val="24"/>
        </w:rPr>
      </w:pPr>
    </w:p>
    <w:p w14:paraId="031953EE" w14:textId="77777777" w:rsidR="003010D2" w:rsidRPr="002F1509" w:rsidRDefault="003010D2" w:rsidP="003010D2">
      <w:pPr>
        <w:pStyle w:val="Nagwek1"/>
        <w:rPr>
          <w:szCs w:val="24"/>
        </w:rPr>
      </w:pPr>
      <w:r>
        <w:rPr>
          <w:szCs w:val="24"/>
        </w:rPr>
        <w:t>UMOWA-WZÓR</w:t>
      </w:r>
      <w:r w:rsidRPr="002F1509">
        <w:rPr>
          <w:szCs w:val="24"/>
        </w:rPr>
        <w:t xml:space="preserve"> </w:t>
      </w:r>
    </w:p>
    <w:p w14:paraId="7DB57C64" w14:textId="77777777" w:rsidR="003010D2" w:rsidRPr="002F1509" w:rsidRDefault="003010D2" w:rsidP="003010D2">
      <w:pPr>
        <w:rPr>
          <w:sz w:val="24"/>
          <w:szCs w:val="24"/>
        </w:rPr>
      </w:pPr>
    </w:p>
    <w:p w14:paraId="36720B9B" w14:textId="77777777" w:rsidR="003010D2" w:rsidRPr="002F1509" w:rsidRDefault="003010D2" w:rsidP="003010D2">
      <w:pPr>
        <w:pStyle w:val="Tekstpodstawowy"/>
        <w:rPr>
          <w:sz w:val="24"/>
          <w:szCs w:val="24"/>
        </w:rPr>
      </w:pPr>
      <w:r w:rsidRPr="002F1509">
        <w:rPr>
          <w:sz w:val="24"/>
          <w:szCs w:val="24"/>
        </w:rPr>
        <w:t>Zawarta w dniu ……………..</w:t>
      </w:r>
      <w:r w:rsidRPr="002F1509">
        <w:rPr>
          <w:b/>
          <w:sz w:val="24"/>
          <w:szCs w:val="24"/>
        </w:rPr>
        <w:t>.</w:t>
      </w:r>
      <w:r w:rsidRPr="002F1509">
        <w:rPr>
          <w:sz w:val="24"/>
          <w:szCs w:val="24"/>
        </w:rPr>
        <w:t xml:space="preserve"> pomiędzy:</w:t>
      </w:r>
    </w:p>
    <w:p w14:paraId="50340CDA" w14:textId="77777777" w:rsidR="009A64E3" w:rsidRPr="009A64E3" w:rsidRDefault="009A64E3" w:rsidP="009A64E3">
      <w:pPr>
        <w:pStyle w:val="Tekstpodstawowy"/>
        <w:jc w:val="both"/>
        <w:rPr>
          <w:sz w:val="24"/>
          <w:szCs w:val="24"/>
        </w:rPr>
      </w:pPr>
      <w:r w:rsidRPr="009A64E3">
        <w:rPr>
          <w:b/>
          <w:bCs/>
          <w:sz w:val="24"/>
          <w:szCs w:val="24"/>
        </w:rPr>
        <w:t>Przedsiębiorstwem Komunalnym Sp. z o. o.</w:t>
      </w:r>
      <w:r w:rsidRPr="009A64E3">
        <w:rPr>
          <w:sz w:val="24"/>
          <w:szCs w:val="24"/>
        </w:rPr>
        <w:t xml:space="preserve">, </w:t>
      </w:r>
      <w:r w:rsidRPr="009A64E3">
        <w:rPr>
          <w:b/>
          <w:bCs/>
          <w:sz w:val="24"/>
          <w:szCs w:val="24"/>
        </w:rPr>
        <w:t>98-300 Wieluń, ul. Zamenhofa 17</w:t>
      </w:r>
      <w:r w:rsidRPr="009A64E3">
        <w:rPr>
          <w:sz w:val="24"/>
          <w:szCs w:val="24"/>
        </w:rPr>
        <w:t xml:space="preserve">, wpisaną do rejestru przedsiębiorców prowadzonego przez Sąd Rejonowy dla Łodzi Śródmieścia w Łodzi pod nr KRS: 0000133507, NIP: 8320003582, REGON: 730034235, kapitał zakładowy: 12 647 000,00 zł w całości opłacony, </w:t>
      </w:r>
    </w:p>
    <w:p w14:paraId="77DDF556" w14:textId="77777777" w:rsidR="009A64E3" w:rsidRPr="009A64E3" w:rsidRDefault="009A64E3" w:rsidP="009A64E3">
      <w:pPr>
        <w:pStyle w:val="Tekstpodstawowy"/>
        <w:rPr>
          <w:sz w:val="24"/>
          <w:szCs w:val="24"/>
        </w:rPr>
      </w:pPr>
      <w:r w:rsidRPr="009A64E3">
        <w:rPr>
          <w:sz w:val="24"/>
          <w:szCs w:val="24"/>
        </w:rPr>
        <w:t xml:space="preserve">zwaną dalej </w:t>
      </w:r>
      <w:r w:rsidRPr="009A64E3">
        <w:rPr>
          <w:b/>
          <w:sz w:val="24"/>
          <w:szCs w:val="24"/>
        </w:rPr>
        <w:t>Zamawiającym</w:t>
      </w:r>
      <w:r w:rsidRPr="009A64E3">
        <w:rPr>
          <w:sz w:val="24"/>
          <w:szCs w:val="24"/>
        </w:rPr>
        <w:t xml:space="preserve">, reprezentowaną przez: </w:t>
      </w:r>
    </w:p>
    <w:p w14:paraId="116EFA63" w14:textId="24B7512E" w:rsidR="003010D2" w:rsidRPr="002F1509" w:rsidRDefault="009A64E3" w:rsidP="003010D2">
      <w:pPr>
        <w:pStyle w:val="Tekstpodstawowy"/>
        <w:rPr>
          <w:b/>
          <w:sz w:val="24"/>
          <w:szCs w:val="24"/>
        </w:rPr>
      </w:pPr>
      <w:r w:rsidRPr="009A64E3">
        <w:rPr>
          <w:sz w:val="24"/>
          <w:szCs w:val="24"/>
        </w:rPr>
        <w:t>Prezesa Zarządu –</w:t>
      </w:r>
      <w:r>
        <w:rPr>
          <w:sz w:val="24"/>
          <w:szCs w:val="24"/>
        </w:rPr>
        <w:t xml:space="preserve"> mgr inż.</w:t>
      </w:r>
      <w:r w:rsidRPr="009A64E3">
        <w:rPr>
          <w:sz w:val="24"/>
          <w:szCs w:val="24"/>
        </w:rPr>
        <w:t xml:space="preserve"> </w:t>
      </w:r>
      <w:r w:rsidR="00237A71">
        <w:rPr>
          <w:sz w:val="24"/>
          <w:szCs w:val="24"/>
        </w:rPr>
        <w:t>Tomasza Kulickiego</w:t>
      </w:r>
    </w:p>
    <w:p w14:paraId="69886F98" w14:textId="77777777" w:rsidR="003010D2" w:rsidRPr="002F1509" w:rsidRDefault="003010D2" w:rsidP="003010D2">
      <w:pPr>
        <w:jc w:val="both"/>
        <w:rPr>
          <w:sz w:val="24"/>
          <w:szCs w:val="24"/>
        </w:rPr>
      </w:pPr>
      <w:r w:rsidRPr="002F1509">
        <w:rPr>
          <w:sz w:val="24"/>
          <w:szCs w:val="24"/>
        </w:rPr>
        <w:t>a</w:t>
      </w:r>
    </w:p>
    <w:p w14:paraId="58BDBC6E" w14:textId="77777777" w:rsidR="00A44A7F" w:rsidRPr="002F1509" w:rsidRDefault="00A44A7F" w:rsidP="00A44A7F">
      <w:pPr>
        <w:jc w:val="both"/>
        <w:rPr>
          <w:b/>
          <w:sz w:val="24"/>
          <w:szCs w:val="24"/>
        </w:rPr>
      </w:pPr>
      <w:r w:rsidRPr="002F1509">
        <w:rPr>
          <w:sz w:val="24"/>
          <w:szCs w:val="24"/>
        </w:rPr>
        <w:t>……………………………………………………………………………………………</w:t>
      </w:r>
      <w:r w:rsidRPr="002F1509">
        <w:rPr>
          <w:b/>
          <w:sz w:val="24"/>
          <w:szCs w:val="24"/>
        </w:rPr>
        <w:t xml:space="preserve">  </w:t>
      </w:r>
    </w:p>
    <w:p w14:paraId="56219107" w14:textId="77777777" w:rsidR="00A44A7F" w:rsidRDefault="00A44A7F" w:rsidP="003010D2">
      <w:pPr>
        <w:jc w:val="both"/>
        <w:rPr>
          <w:sz w:val="24"/>
          <w:szCs w:val="24"/>
        </w:rPr>
      </w:pPr>
    </w:p>
    <w:p w14:paraId="322E0CEF" w14:textId="01F2AE9E" w:rsidR="003010D2" w:rsidRPr="002F1509" w:rsidRDefault="003010D2" w:rsidP="003010D2">
      <w:pPr>
        <w:jc w:val="both"/>
        <w:rPr>
          <w:sz w:val="24"/>
          <w:szCs w:val="24"/>
        </w:rPr>
      </w:pPr>
      <w:r w:rsidRPr="002F1509">
        <w:rPr>
          <w:sz w:val="24"/>
          <w:szCs w:val="24"/>
        </w:rPr>
        <w:t>zwanym dalej</w:t>
      </w:r>
      <w:r w:rsidRPr="002F1509">
        <w:rPr>
          <w:b/>
          <w:sz w:val="24"/>
          <w:szCs w:val="24"/>
        </w:rPr>
        <w:t xml:space="preserve"> </w:t>
      </w:r>
      <w:r w:rsidR="00B43983">
        <w:rPr>
          <w:b/>
          <w:sz w:val="24"/>
          <w:szCs w:val="24"/>
        </w:rPr>
        <w:t>Wykonawcą</w:t>
      </w:r>
    </w:p>
    <w:p w14:paraId="2BB30A30" w14:textId="60C5AB23" w:rsidR="003010D2" w:rsidRDefault="003010D2" w:rsidP="003010D2">
      <w:pPr>
        <w:jc w:val="both"/>
        <w:rPr>
          <w:sz w:val="24"/>
          <w:szCs w:val="24"/>
        </w:rPr>
      </w:pPr>
      <w:r w:rsidRPr="002F1509">
        <w:rPr>
          <w:sz w:val="24"/>
          <w:szCs w:val="24"/>
        </w:rPr>
        <w:t>reprezentowanym przez:</w:t>
      </w:r>
    </w:p>
    <w:p w14:paraId="1A433648" w14:textId="77777777" w:rsidR="00A44A7F" w:rsidRPr="002F1509" w:rsidRDefault="00A44A7F" w:rsidP="003010D2">
      <w:pPr>
        <w:jc w:val="both"/>
        <w:rPr>
          <w:b/>
          <w:sz w:val="24"/>
          <w:szCs w:val="24"/>
        </w:rPr>
      </w:pPr>
    </w:p>
    <w:p w14:paraId="0E9A935B" w14:textId="77777777" w:rsidR="003010D2" w:rsidRPr="002F1509" w:rsidRDefault="003010D2" w:rsidP="003010D2">
      <w:pPr>
        <w:jc w:val="both"/>
        <w:rPr>
          <w:b/>
          <w:sz w:val="24"/>
          <w:szCs w:val="24"/>
        </w:rPr>
      </w:pPr>
      <w:r w:rsidRPr="002F1509">
        <w:rPr>
          <w:sz w:val="24"/>
          <w:szCs w:val="24"/>
        </w:rPr>
        <w:t>……………………………………………………………………………………………</w:t>
      </w:r>
      <w:r w:rsidRPr="002F1509">
        <w:rPr>
          <w:b/>
          <w:sz w:val="24"/>
          <w:szCs w:val="24"/>
        </w:rPr>
        <w:t xml:space="preserve">  </w:t>
      </w:r>
    </w:p>
    <w:p w14:paraId="5B13BB36" w14:textId="77777777" w:rsidR="003010D2" w:rsidRDefault="003010D2" w:rsidP="003010D2">
      <w:pPr>
        <w:jc w:val="both"/>
        <w:rPr>
          <w:sz w:val="24"/>
          <w:szCs w:val="24"/>
        </w:rPr>
      </w:pPr>
    </w:p>
    <w:p w14:paraId="1FF1D2B4" w14:textId="50A35316" w:rsidR="00A44A7F" w:rsidRPr="002F1509" w:rsidRDefault="00A63EEE" w:rsidP="003010D2">
      <w:pPr>
        <w:jc w:val="both"/>
        <w:rPr>
          <w:sz w:val="24"/>
          <w:szCs w:val="24"/>
        </w:rPr>
      </w:pPr>
      <w:r>
        <w:rPr>
          <w:sz w:val="24"/>
          <w:szCs w:val="24"/>
        </w:rPr>
        <w:t>Na podstawie przeprowadzonego</w:t>
      </w:r>
      <w:r w:rsidR="00A06F6E">
        <w:rPr>
          <w:sz w:val="24"/>
          <w:szCs w:val="24"/>
        </w:rPr>
        <w:t xml:space="preserve"> przetargu nieograniczonego ZP/</w:t>
      </w:r>
      <w:r w:rsidR="00587436">
        <w:rPr>
          <w:sz w:val="24"/>
          <w:szCs w:val="24"/>
        </w:rPr>
        <w:t>12</w:t>
      </w:r>
      <w:r w:rsidR="00A06F6E">
        <w:rPr>
          <w:sz w:val="24"/>
          <w:szCs w:val="24"/>
        </w:rPr>
        <w:t>/20</w:t>
      </w:r>
      <w:r w:rsidR="00237A71">
        <w:rPr>
          <w:sz w:val="24"/>
          <w:szCs w:val="24"/>
        </w:rPr>
        <w:t>20</w:t>
      </w:r>
      <w:r>
        <w:rPr>
          <w:sz w:val="24"/>
          <w:szCs w:val="24"/>
        </w:rPr>
        <w:t xml:space="preserve"> strony zawierają umowę następującej treści:</w:t>
      </w:r>
    </w:p>
    <w:p w14:paraId="26F2AFD5" w14:textId="1B2D06E7" w:rsidR="003010D2" w:rsidRDefault="003010D2" w:rsidP="003010D2">
      <w:pPr>
        <w:jc w:val="center"/>
        <w:rPr>
          <w:sz w:val="24"/>
          <w:szCs w:val="24"/>
        </w:rPr>
      </w:pPr>
      <w:r w:rsidRPr="002F1509">
        <w:rPr>
          <w:sz w:val="24"/>
          <w:szCs w:val="24"/>
        </w:rPr>
        <w:t>§  1</w:t>
      </w:r>
    </w:p>
    <w:p w14:paraId="296E98A5" w14:textId="77777777" w:rsidR="00A44A7F" w:rsidRPr="002F1509" w:rsidRDefault="00A44A7F" w:rsidP="003010D2">
      <w:pPr>
        <w:jc w:val="center"/>
        <w:rPr>
          <w:sz w:val="24"/>
          <w:szCs w:val="24"/>
        </w:rPr>
      </w:pPr>
    </w:p>
    <w:p w14:paraId="475040FD" w14:textId="5EE7BA22" w:rsidR="003010D2" w:rsidRDefault="00A63EEE" w:rsidP="00A63E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870B2">
        <w:rPr>
          <w:sz w:val="24"/>
          <w:szCs w:val="24"/>
        </w:rPr>
        <w:t>Przedmiotem umowy jest:</w:t>
      </w:r>
      <w:r w:rsidR="003010D2" w:rsidRPr="00360F43">
        <w:rPr>
          <w:sz w:val="24"/>
          <w:szCs w:val="24"/>
        </w:rPr>
        <w:t xml:space="preserve"> </w:t>
      </w:r>
    </w:p>
    <w:p w14:paraId="6CDA161B" w14:textId="6DE1D966" w:rsidR="003010D2" w:rsidRPr="001C5648" w:rsidRDefault="00DA6B39" w:rsidP="003010D2">
      <w:pPr>
        <w:pStyle w:val="Tekstpodstawowy"/>
        <w:spacing w:after="0"/>
        <w:ind w:left="360"/>
        <w:jc w:val="both"/>
        <w:rPr>
          <w:b/>
          <w:sz w:val="24"/>
          <w:szCs w:val="24"/>
          <w:vertAlign w:val="superscript"/>
        </w:rPr>
      </w:pPr>
      <w:r>
        <w:rPr>
          <w:b/>
          <w:sz w:val="24"/>
          <w:szCs w:val="24"/>
        </w:rPr>
        <w:t xml:space="preserve">- </w:t>
      </w:r>
      <w:bookmarkStart w:id="0" w:name="_Hlk48717427"/>
      <w:bookmarkStart w:id="1" w:name="_Hlk48558356"/>
      <w:r w:rsidR="00995FDD">
        <w:rPr>
          <w:b/>
          <w:sz w:val="24"/>
          <w:szCs w:val="24"/>
        </w:rPr>
        <w:t xml:space="preserve">sukcesywna dostawa </w:t>
      </w:r>
      <w:r>
        <w:rPr>
          <w:b/>
          <w:sz w:val="24"/>
          <w:szCs w:val="24"/>
        </w:rPr>
        <w:t>olej</w:t>
      </w:r>
      <w:r w:rsidR="00A63EEE">
        <w:rPr>
          <w:b/>
          <w:sz w:val="24"/>
          <w:szCs w:val="24"/>
        </w:rPr>
        <w:t>u napędowego</w:t>
      </w:r>
      <w:r>
        <w:rPr>
          <w:b/>
          <w:sz w:val="24"/>
          <w:szCs w:val="24"/>
        </w:rPr>
        <w:t xml:space="preserve"> </w:t>
      </w:r>
      <w:r w:rsidR="00064462">
        <w:rPr>
          <w:b/>
          <w:sz w:val="24"/>
          <w:szCs w:val="24"/>
        </w:rPr>
        <w:t xml:space="preserve">Ekodiesel </w:t>
      </w:r>
      <w:r w:rsidR="003010D2">
        <w:rPr>
          <w:b/>
          <w:sz w:val="24"/>
          <w:szCs w:val="24"/>
        </w:rPr>
        <w:t xml:space="preserve">do </w:t>
      </w:r>
      <w:r w:rsidR="000F4A70">
        <w:rPr>
          <w:b/>
          <w:sz w:val="24"/>
          <w:szCs w:val="24"/>
        </w:rPr>
        <w:t>ilości 216000 litrów</w:t>
      </w:r>
      <w:bookmarkEnd w:id="0"/>
      <w:r w:rsidR="003010D2">
        <w:rPr>
          <w:b/>
          <w:sz w:val="24"/>
          <w:szCs w:val="24"/>
        </w:rPr>
        <w:t>, n</w:t>
      </w:r>
      <w:r w:rsidR="00625BD9">
        <w:rPr>
          <w:b/>
          <w:sz w:val="24"/>
          <w:szCs w:val="24"/>
        </w:rPr>
        <w:t xml:space="preserve">ie dłużej niż do dnia </w:t>
      </w:r>
      <w:r w:rsidR="000F4A70">
        <w:rPr>
          <w:b/>
          <w:sz w:val="24"/>
          <w:szCs w:val="24"/>
        </w:rPr>
        <w:t>15</w:t>
      </w:r>
      <w:r w:rsidR="00625BD9">
        <w:rPr>
          <w:b/>
          <w:sz w:val="24"/>
          <w:szCs w:val="24"/>
        </w:rPr>
        <w:t>.</w:t>
      </w:r>
      <w:r w:rsidR="00C8047C">
        <w:rPr>
          <w:b/>
          <w:sz w:val="24"/>
          <w:szCs w:val="24"/>
        </w:rPr>
        <w:t>0</w:t>
      </w:r>
      <w:r w:rsidR="000F4A70">
        <w:rPr>
          <w:b/>
          <w:sz w:val="24"/>
          <w:szCs w:val="24"/>
        </w:rPr>
        <w:t>9</w:t>
      </w:r>
      <w:r w:rsidR="00625BD9">
        <w:rPr>
          <w:b/>
          <w:sz w:val="24"/>
          <w:szCs w:val="24"/>
        </w:rPr>
        <w:t>.2</w:t>
      </w:r>
      <w:r w:rsidR="00A06F6E">
        <w:rPr>
          <w:b/>
          <w:sz w:val="24"/>
          <w:szCs w:val="24"/>
        </w:rPr>
        <w:t>0</w:t>
      </w:r>
      <w:r w:rsidR="00A73264">
        <w:rPr>
          <w:b/>
          <w:sz w:val="24"/>
          <w:szCs w:val="24"/>
        </w:rPr>
        <w:t>2</w:t>
      </w:r>
      <w:r w:rsidR="000F4A70">
        <w:rPr>
          <w:b/>
          <w:sz w:val="24"/>
          <w:szCs w:val="24"/>
        </w:rPr>
        <w:t>2</w:t>
      </w:r>
      <w:r w:rsidR="003010D2" w:rsidRPr="005B0298">
        <w:rPr>
          <w:b/>
          <w:sz w:val="24"/>
          <w:szCs w:val="24"/>
        </w:rPr>
        <w:t>r</w:t>
      </w:r>
      <w:bookmarkEnd w:id="1"/>
      <w:r w:rsidR="003010D2" w:rsidRPr="005B0298">
        <w:rPr>
          <w:b/>
          <w:sz w:val="24"/>
          <w:szCs w:val="24"/>
        </w:rPr>
        <w:t>.</w:t>
      </w:r>
      <w:r w:rsidR="00453B37">
        <w:rPr>
          <w:b/>
          <w:sz w:val="24"/>
          <w:szCs w:val="24"/>
        </w:rPr>
        <w:t xml:space="preserve"> (zadanie n</w:t>
      </w:r>
      <w:r w:rsidR="00C81733">
        <w:rPr>
          <w:b/>
          <w:sz w:val="24"/>
          <w:szCs w:val="24"/>
        </w:rPr>
        <w:t>r</w:t>
      </w:r>
      <w:r w:rsidR="00453B37">
        <w:rPr>
          <w:b/>
          <w:sz w:val="24"/>
          <w:szCs w:val="24"/>
        </w:rPr>
        <w:t xml:space="preserve"> 1) </w:t>
      </w:r>
      <w:r w:rsidR="003010D2">
        <w:rPr>
          <w:b/>
          <w:sz w:val="24"/>
          <w:szCs w:val="24"/>
          <w:vertAlign w:val="superscript"/>
        </w:rPr>
        <w:t>*</w:t>
      </w:r>
    </w:p>
    <w:p w14:paraId="576995E9" w14:textId="0E322464" w:rsidR="003010D2" w:rsidRPr="001C5648" w:rsidRDefault="003010D2" w:rsidP="00453B37">
      <w:pPr>
        <w:pStyle w:val="Tekstpodstawowy"/>
        <w:spacing w:after="0"/>
        <w:ind w:left="360"/>
        <w:jc w:val="both"/>
        <w:rPr>
          <w:sz w:val="24"/>
          <w:szCs w:val="24"/>
          <w:vertAlign w:val="superscript"/>
        </w:rPr>
      </w:pPr>
      <w:r w:rsidRPr="005B0298">
        <w:rPr>
          <w:b/>
          <w:sz w:val="24"/>
          <w:szCs w:val="24"/>
        </w:rPr>
        <w:t>-</w:t>
      </w:r>
      <w:bookmarkStart w:id="2" w:name="_Hlk48717455"/>
      <w:bookmarkStart w:id="3" w:name="_Hlk48558390"/>
      <w:r w:rsidR="00453B37">
        <w:rPr>
          <w:b/>
          <w:sz w:val="24"/>
          <w:szCs w:val="24"/>
        </w:rPr>
        <w:t xml:space="preserve"> </w:t>
      </w:r>
      <w:r w:rsidR="00995FDD">
        <w:rPr>
          <w:b/>
          <w:sz w:val="24"/>
          <w:szCs w:val="24"/>
        </w:rPr>
        <w:t>sukcesywna dostawa</w:t>
      </w:r>
      <w:r w:rsidR="00A63EEE">
        <w:rPr>
          <w:b/>
          <w:sz w:val="24"/>
          <w:szCs w:val="24"/>
        </w:rPr>
        <w:t xml:space="preserve"> benzyny</w:t>
      </w:r>
      <w:r w:rsidR="00DA6B39">
        <w:rPr>
          <w:b/>
          <w:sz w:val="24"/>
          <w:szCs w:val="24"/>
        </w:rPr>
        <w:t xml:space="preserve"> </w:t>
      </w:r>
      <w:r w:rsidR="00064462">
        <w:rPr>
          <w:b/>
          <w:sz w:val="24"/>
          <w:szCs w:val="24"/>
        </w:rPr>
        <w:t xml:space="preserve">bezołowiowej </w:t>
      </w:r>
      <w:r w:rsidR="00DA6B39">
        <w:rPr>
          <w:b/>
          <w:sz w:val="24"/>
          <w:szCs w:val="24"/>
        </w:rPr>
        <w:t>Eurosuper 9</w:t>
      </w:r>
      <w:r w:rsidR="00C8047C">
        <w:rPr>
          <w:b/>
          <w:sz w:val="24"/>
          <w:szCs w:val="24"/>
        </w:rPr>
        <w:t>5</w:t>
      </w:r>
      <w:r w:rsidR="00DA6B3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do </w:t>
      </w:r>
      <w:r w:rsidR="000F4A70">
        <w:rPr>
          <w:b/>
          <w:sz w:val="24"/>
          <w:szCs w:val="24"/>
        </w:rPr>
        <w:t xml:space="preserve">ilości </w:t>
      </w:r>
      <w:r w:rsidR="00962440">
        <w:rPr>
          <w:b/>
          <w:sz w:val="24"/>
          <w:szCs w:val="24"/>
        </w:rPr>
        <w:t xml:space="preserve"> </w:t>
      </w:r>
      <w:r w:rsidR="000F4A70">
        <w:rPr>
          <w:b/>
          <w:sz w:val="24"/>
          <w:szCs w:val="24"/>
        </w:rPr>
        <w:t>12000 litrów</w:t>
      </w:r>
      <w:bookmarkEnd w:id="2"/>
      <w:r w:rsidR="00625BD9">
        <w:rPr>
          <w:b/>
          <w:sz w:val="24"/>
          <w:szCs w:val="24"/>
        </w:rPr>
        <w:t xml:space="preserve">, nie dłużej niż do dnia </w:t>
      </w:r>
      <w:r w:rsidR="000F4A70">
        <w:rPr>
          <w:b/>
          <w:sz w:val="24"/>
          <w:szCs w:val="24"/>
        </w:rPr>
        <w:t>15</w:t>
      </w:r>
      <w:r w:rsidR="00625BD9">
        <w:rPr>
          <w:b/>
          <w:sz w:val="24"/>
          <w:szCs w:val="24"/>
        </w:rPr>
        <w:t>.</w:t>
      </w:r>
      <w:r w:rsidR="00C8047C">
        <w:rPr>
          <w:b/>
          <w:sz w:val="24"/>
          <w:szCs w:val="24"/>
        </w:rPr>
        <w:t>0</w:t>
      </w:r>
      <w:r w:rsidR="000F4A70">
        <w:rPr>
          <w:b/>
          <w:sz w:val="24"/>
          <w:szCs w:val="24"/>
        </w:rPr>
        <w:t>9</w:t>
      </w:r>
      <w:r w:rsidR="00625BD9">
        <w:rPr>
          <w:b/>
          <w:sz w:val="24"/>
          <w:szCs w:val="24"/>
        </w:rPr>
        <w:t>.</w:t>
      </w:r>
      <w:r w:rsidR="00A06F6E">
        <w:rPr>
          <w:b/>
          <w:sz w:val="24"/>
          <w:szCs w:val="24"/>
        </w:rPr>
        <w:t>20</w:t>
      </w:r>
      <w:r w:rsidR="00A73264">
        <w:rPr>
          <w:b/>
          <w:sz w:val="24"/>
          <w:szCs w:val="24"/>
        </w:rPr>
        <w:t>2</w:t>
      </w:r>
      <w:r w:rsidR="000F4A70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r</w:t>
      </w:r>
      <w:bookmarkEnd w:id="3"/>
      <w:r>
        <w:rPr>
          <w:b/>
          <w:sz w:val="24"/>
          <w:szCs w:val="24"/>
        </w:rPr>
        <w:t>.</w:t>
      </w:r>
      <w:r w:rsidR="00453B37">
        <w:rPr>
          <w:b/>
          <w:sz w:val="24"/>
          <w:szCs w:val="24"/>
        </w:rPr>
        <w:t xml:space="preserve">  (zadanie nr 2) </w:t>
      </w:r>
      <w:r>
        <w:rPr>
          <w:b/>
          <w:sz w:val="24"/>
          <w:szCs w:val="24"/>
          <w:vertAlign w:val="superscript"/>
        </w:rPr>
        <w:t>*</w:t>
      </w:r>
    </w:p>
    <w:p w14:paraId="08A8EFE7" w14:textId="362D95F1" w:rsidR="003010D2" w:rsidRDefault="00B43983" w:rsidP="00A06F6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</w:t>
      </w:r>
      <w:r w:rsidR="003010D2" w:rsidRPr="00360F43">
        <w:rPr>
          <w:sz w:val="24"/>
          <w:szCs w:val="24"/>
        </w:rPr>
        <w:t xml:space="preserve"> gwarantuje ciągłość sprzedaż</w:t>
      </w:r>
      <w:r w:rsidR="003010D2">
        <w:rPr>
          <w:sz w:val="24"/>
          <w:szCs w:val="24"/>
        </w:rPr>
        <w:t>y paliw o których mowa w ust. 1, codziennie w godz. 6</w:t>
      </w:r>
      <w:r w:rsidR="00CF17A7">
        <w:rPr>
          <w:sz w:val="24"/>
          <w:szCs w:val="24"/>
        </w:rPr>
        <w:t>.00</w:t>
      </w:r>
      <w:r w:rsidR="00A44A7F">
        <w:rPr>
          <w:sz w:val="24"/>
          <w:szCs w:val="24"/>
        </w:rPr>
        <w:t xml:space="preserve"> –  </w:t>
      </w:r>
      <w:r w:rsidR="003010D2">
        <w:rPr>
          <w:sz w:val="24"/>
          <w:szCs w:val="24"/>
        </w:rPr>
        <w:t>22</w:t>
      </w:r>
      <w:r w:rsidR="00CF17A7">
        <w:rPr>
          <w:sz w:val="24"/>
          <w:szCs w:val="24"/>
        </w:rPr>
        <w:t>.00</w:t>
      </w:r>
      <w:r w:rsidR="003010D2">
        <w:rPr>
          <w:sz w:val="24"/>
          <w:szCs w:val="24"/>
        </w:rPr>
        <w:t>,</w:t>
      </w:r>
      <w:r w:rsidR="00CF17A7">
        <w:rPr>
          <w:sz w:val="24"/>
          <w:szCs w:val="24"/>
        </w:rPr>
        <w:t xml:space="preserve"> na </w:t>
      </w:r>
      <w:r w:rsidR="007C6DF7">
        <w:rPr>
          <w:sz w:val="24"/>
          <w:szCs w:val="24"/>
        </w:rPr>
        <w:t xml:space="preserve"> </w:t>
      </w:r>
      <w:r w:rsidR="00CF17A7">
        <w:rPr>
          <w:sz w:val="24"/>
          <w:szCs w:val="24"/>
        </w:rPr>
        <w:t>stacji paliw</w:t>
      </w:r>
      <w:r w:rsidR="00453B37">
        <w:rPr>
          <w:sz w:val="24"/>
          <w:szCs w:val="24"/>
        </w:rPr>
        <w:t xml:space="preserve"> </w:t>
      </w:r>
      <w:r w:rsidR="007C6DF7">
        <w:rPr>
          <w:sz w:val="24"/>
          <w:szCs w:val="24"/>
        </w:rPr>
        <w:t>zlokalizowanej na terenie miasta Wielunia.</w:t>
      </w:r>
    </w:p>
    <w:p w14:paraId="540825BE" w14:textId="3524BBD6" w:rsidR="00A06F6E" w:rsidRPr="00A06F6E" w:rsidRDefault="00B43983" w:rsidP="00A06F6E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Wykon</w:t>
      </w:r>
      <w:r w:rsidR="00625BD9">
        <w:rPr>
          <w:sz w:val="24"/>
          <w:szCs w:val="24"/>
        </w:rPr>
        <w:t>awca gwarantuje</w:t>
      </w:r>
      <w:r w:rsidR="00A06F6E" w:rsidRPr="00A06F6E">
        <w:rPr>
          <w:sz w:val="24"/>
          <w:szCs w:val="24"/>
        </w:rPr>
        <w:t xml:space="preserve"> sukcesywną dostawę oleju napędowego do zbiornika dwupłaszczowego na paliwo o pojemności 2500 litrów, znajdującego się </w:t>
      </w:r>
      <w:r w:rsidR="00CF17A7">
        <w:rPr>
          <w:sz w:val="24"/>
          <w:szCs w:val="24"/>
        </w:rPr>
        <w:t>na składowisku odpadów w Rudzie w dni robocze w godz. 7.00 – 15.00.</w:t>
      </w:r>
      <w:r w:rsidR="000163FB">
        <w:rPr>
          <w:sz w:val="24"/>
          <w:szCs w:val="24"/>
        </w:rPr>
        <w:t>*</w:t>
      </w:r>
    </w:p>
    <w:p w14:paraId="579CC609" w14:textId="47123D45" w:rsidR="003010D2" w:rsidRDefault="003010D2" w:rsidP="00A06F6E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A06F6E">
        <w:rPr>
          <w:sz w:val="24"/>
          <w:szCs w:val="24"/>
        </w:rPr>
        <w:t xml:space="preserve">Na żądanie Zamawiającego </w:t>
      </w:r>
      <w:bookmarkStart w:id="4" w:name="_Hlk521926338"/>
      <w:r w:rsidR="00B43983">
        <w:rPr>
          <w:sz w:val="24"/>
          <w:szCs w:val="24"/>
        </w:rPr>
        <w:t>Wykonawca</w:t>
      </w:r>
      <w:bookmarkEnd w:id="4"/>
      <w:r w:rsidRPr="00A06F6E">
        <w:rPr>
          <w:sz w:val="24"/>
          <w:szCs w:val="24"/>
        </w:rPr>
        <w:t xml:space="preserve"> zobowiązany jest  udostępnić do wglądu atesty na znajdujące się w obrocie paliwa. </w:t>
      </w:r>
      <w:r w:rsidR="00A06F6E" w:rsidRPr="00A06F6E">
        <w:rPr>
          <w:sz w:val="24"/>
          <w:szCs w:val="24"/>
        </w:rPr>
        <w:t xml:space="preserve">Sprzedawane przez </w:t>
      </w:r>
      <w:r w:rsidR="00B43983">
        <w:rPr>
          <w:sz w:val="24"/>
          <w:szCs w:val="24"/>
        </w:rPr>
        <w:t>Wykonawcę</w:t>
      </w:r>
      <w:r w:rsidR="00A06F6E" w:rsidRPr="00A06F6E">
        <w:rPr>
          <w:sz w:val="24"/>
          <w:szCs w:val="24"/>
        </w:rPr>
        <w:t xml:space="preserve"> paliwo musi spełniać wymagania określone w rozporządzeniu M</w:t>
      </w:r>
      <w:r w:rsidR="002D075F">
        <w:rPr>
          <w:sz w:val="24"/>
          <w:szCs w:val="24"/>
        </w:rPr>
        <w:t xml:space="preserve">inistra Gospodarki z dnia 09 października </w:t>
      </w:r>
      <w:r w:rsidR="00A06F6E" w:rsidRPr="00A06F6E">
        <w:rPr>
          <w:sz w:val="24"/>
          <w:szCs w:val="24"/>
        </w:rPr>
        <w:t>2015 roku w sprawie wymagań jakościowych dla paliw ciekłych (Dz. U. z 2015, poz. 1680</w:t>
      </w:r>
      <w:r w:rsidR="00453B37">
        <w:rPr>
          <w:sz w:val="24"/>
          <w:szCs w:val="24"/>
        </w:rPr>
        <w:t xml:space="preserve"> zm. Dz.U.2020 poz. 727</w:t>
      </w:r>
      <w:r w:rsidR="00A06F6E" w:rsidRPr="00A06F6E">
        <w:rPr>
          <w:sz w:val="24"/>
          <w:szCs w:val="24"/>
        </w:rPr>
        <w:t xml:space="preserve">). W sytuacji zaistnienia po stronie Zamawiającego uzasadnionego podejrzenia nie spełniania przez dostarczane przez </w:t>
      </w:r>
      <w:r w:rsidR="00B43983">
        <w:rPr>
          <w:sz w:val="24"/>
          <w:szCs w:val="24"/>
        </w:rPr>
        <w:t>Wykonawcę</w:t>
      </w:r>
      <w:r w:rsidR="00A06F6E" w:rsidRPr="00A06F6E">
        <w:rPr>
          <w:sz w:val="24"/>
          <w:szCs w:val="24"/>
        </w:rPr>
        <w:t xml:space="preserve"> paliwa wymagań jakościowych, zgodnych z ww. Rozporządzeniem, Zamawiający zleci wykonanie badań laboratorium. W sytuacji stwierdzenia przez laboratorium niezgodności paliwa z wymaganiami jakościowymi dla paliw ciekłych, Zamawiający obciąży </w:t>
      </w:r>
      <w:r w:rsidR="00B43983">
        <w:rPr>
          <w:sz w:val="24"/>
          <w:szCs w:val="24"/>
        </w:rPr>
        <w:t>Wykonawcę</w:t>
      </w:r>
      <w:r w:rsidR="00A06F6E" w:rsidRPr="00A06F6E">
        <w:rPr>
          <w:sz w:val="24"/>
          <w:szCs w:val="24"/>
        </w:rPr>
        <w:t xml:space="preserve"> kosztami badań, a także na</w:t>
      </w:r>
      <w:r w:rsidR="002D075F">
        <w:rPr>
          <w:sz w:val="24"/>
          <w:szCs w:val="24"/>
        </w:rPr>
        <w:t>liczy karę umowną w wysokości 1</w:t>
      </w:r>
      <w:r w:rsidR="00A06F6E" w:rsidRPr="00A06F6E">
        <w:rPr>
          <w:sz w:val="24"/>
          <w:szCs w:val="24"/>
        </w:rPr>
        <w:t xml:space="preserve">% </w:t>
      </w:r>
      <w:r w:rsidR="002D075F">
        <w:rPr>
          <w:sz w:val="24"/>
          <w:szCs w:val="24"/>
        </w:rPr>
        <w:t xml:space="preserve">wartości brutto </w:t>
      </w:r>
      <w:r w:rsidR="00A06F6E" w:rsidRPr="00A06F6E">
        <w:rPr>
          <w:sz w:val="24"/>
          <w:szCs w:val="24"/>
        </w:rPr>
        <w:t xml:space="preserve">całej umowy, a także może odstąpić od umowy i dochodzić od </w:t>
      </w:r>
      <w:r w:rsidR="00B43983">
        <w:rPr>
          <w:sz w:val="24"/>
          <w:szCs w:val="24"/>
        </w:rPr>
        <w:t>Wykonawcy</w:t>
      </w:r>
      <w:r w:rsidR="00A06F6E" w:rsidRPr="00A06F6E">
        <w:rPr>
          <w:sz w:val="24"/>
          <w:szCs w:val="24"/>
        </w:rPr>
        <w:t xml:space="preserve"> zapłaty wszelkich kosztów powstałych w związku z niezgodnością paliwa z normami jakościowymi (w tym koszty nabywania paliwa w wyższej cenie).</w:t>
      </w:r>
    </w:p>
    <w:p w14:paraId="34662335" w14:textId="73BB05B1" w:rsidR="00372146" w:rsidRPr="00372146" w:rsidRDefault="00B43983" w:rsidP="00372146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Wykonawca</w:t>
      </w:r>
      <w:r w:rsidR="00372146" w:rsidRPr="00372146">
        <w:rPr>
          <w:sz w:val="24"/>
          <w:szCs w:val="24"/>
        </w:rPr>
        <w:t xml:space="preserve"> musi posiadać stacje paliw spełniające wymogi przewidziane przepisami dla stacji paliw, zgodnie z Rozporządzeniem Ministra Gospodarki z dnia 21 listopada 2005 r. w sprawie warunków technicznych, jakim powinny odpowiadać bazy i stacje paliw płynnych, rurociągi przesyłowe dalekosiężne służące do transportu ropy naftowej i produktów naftowych i ich usytuowanie (</w:t>
      </w:r>
      <w:r w:rsidR="00453B37">
        <w:rPr>
          <w:sz w:val="24"/>
          <w:szCs w:val="24"/>
        </w:rPr>
        <w:t xml:space="preserve">t.j. </w:t>
      </w:r>
      <w:r w:rsidR="00372146" w:rsidRPr="00372146">
        <w:rPr>
          <w:sz w:val="24"/>
          <w:szCs w:val="24"/>
        </w:rPr>
        <w:t>Dz. U. z 20</w:t>
      </w:r>
      <w:r w:rsidR="00C8047C">
        <w:rPr>
          <w:sz w:val="24"/>
          <w:szCs w:val="24"/>
        </w:rPr>
        <w:t>14</w:t>
      </w:r>
      <w:r w:rsidR="00372146" w:rsidRPr="00372146">
        <w:rPr>
          <w:sz w:val="24"/>
          <w:szCs w:val="24"/>
        </w:rPr>
        <w:t>r</w:t>
      </w:r>
      <w:r w:rsidR="00453B37">
        <w:rPr>
          <w:sz w:val="24"/>
          <w:szCs w:val="24"/>
        </w:rPr>
        <w:t xml:space="preserve">. </w:t>
      </w:r>
      <w:r w:rsidR="00372146" w:rsidRPr="00372146">
        <w:rPr>
          <w:sz w:val="24"/>
          <w:szCs w:val="24"/>
        </w:rPr>
        <w:t xml:space="preserve">oz. </w:t>
      </w:r>
      <w:r w:rsidR="00C8047C">
        <w:rPr>
          <w:sz w:val="24"/>
          <w:szCs w:val="24"/>
        </w:rPr>
        <w:t>1853</w:t>
      </w:r>
      <w:r w:rsidR="00372146" w:rsidRPr="00372146">
        <w:rPr>
          <w:sz w:val="24"/>
          <w:szCs w:val="24"/>
        </w:rPr>
        <w:t xml:space="preserve"> z późn. zm.). </w:t>
      </w:r>
    </w:p>
    <w:p w14:paraId="4D617D39" w14:textId="77777777" w:rsidR="003010D2" w:rsidRPr="002F1509" w:rsidRDefault="003010D2" w:rsidP="003010D2">
      <w:pPr>
        <w:numPr>
          <w:ilvl w:val="0"/>
          <w:numId w:val="1"/>
        </w:numPr>
        <w:jc w:val="both"/>
        <w:rPr>
          <w:sz w:val="24"/>
          <w:szCs w:val="24"/>
        </w:rPr>
      </w:pPr>
      <w:r w:rsidRPr="002F1509">
        <w:rPr>
          <w:sz w:val="24"/>
          <w:szCs w:val="24"/>
        </w:rPr>
        <w:t xml:space="preserve">Paliwa płynne odbierać będą od </w:t>
      </w:r>
      <w:r w:rsidR="00B43983">
        <w:rPr>
          <w:sz w:val="24"/>
          <w:szCs w:val="24"/>
        </w:rPr>
        <w:t>Wykonawcy</w:t>
      </w:r>
      <w:r w:rsidRPr="002F1509">
        <w:rPr>
          <w:sz w:val="24"/>
          <w:szCs w:val="24"/>
        </w:rPr>
        <w:t xml:space="preserve"> bezpośrednio z dystrybutora</w:t>
      </w:r>
      <w:r w:rsidR="002D075F">
        <w:rPr>
          <w:sz w:val="24"/>
          <w:szCs w:val="24"/>
        </w:rPr>
        <w:t xml:space="preserve"> ze stacji paliw</w:t>
      </w:r>
      <w:r w:rsidRPr="002F1509">
        <w:rPr>
          <w:sz w:val="24"/>
          <w:szCs w:val="24"/>
        </w:rPr>
        <w:t xml:space="preserve"> na terenie Wielunia kierowcy Zamawiającego, legitymujący się imiennymi kartami drogowymi</w:t>
      </w:r>
      <w:r w:rsidR="002D075F">
        <w:rPr>
          <w:sz w:val="24"/>
          <w:szCs w:val="24"/>
        </w:rPr>
        <w:t xml:space="preserve"> na dany pojazd</w:t>
      </w:r>
      <w:r w:rsidRPr="002F1509">
        <w:rPr>
          <w:sz w:val="24"/>
          <w:szCs w:val="24"/>
        </w:rPr>
        <w:t>, dowodami rejestracyjnymi pojazdów oraz dowodami osobistymi.</w:t>
      </w:r>
    </w:p>
    <w:p w14:paraId="300DCCCC" w14:textId="77777777" w:rsidR="003010D2" w:rsidRPr="002F1509" w:rsidRDefault="00B43983" w:rsidP="003010D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</w:t>
      </w:r>
      <w:r w:rsidR="003010D2" w:rsidRPr="002F1509">
        <w:rPr>
          <w:sz w:val="24"/>
          <w:szCs w:val="24"/>
        </w:rPr>
        <w:t xml:space="preserve"> zobowiązany jest tankować każdorazowo pojazd do pełnego zbiornika.</w:t>
      </w:r>
    </w:p>
    <w:p w14:paraId="1C7686D4" w14:textId="77777777" w:rsidR="00372146" w:rsidRDefault="00372146" w:rsidP="003010D2">
      <w:pPr>
        <w:jc w:val="center"/>
        <w:rPr>
          <w:sz w:val="24"/>
          <w:szCs w:val="24"/>
        </w:rPr>
      </w:pPr>
    </w:p>
    <w:p w14:paraId="0A1F28E5" w14:textId="77777777" w:rsidR="003010D2" w:rsidRPr="002F1509" w:rsidRDefault="003010D2" w:rsidP="003010D2">
      <w:pPr>
        <w:jc w:val="center"/>
        <w:rPr>
          <w:sz w:val="24"/>
          <w:szCs w:val="24"/>
        </w:rPr>
      </w:pPr>
      <w:r w:rsidRPr="002F1509">
        <w:rPr>
          <w:sz w:val="24"/>
          <w:szCs w:val="24"/>
        </w:rPr>
        <w:t>§ 2</w:t>
      </w:r>
    </w:p>
    <w:p w14:paraId="68707D4E" w14:textId="77777777" w:rsidR="003010D2" w:rsidRPr="002F1509" w:rsidRDefault="003010D2" w:rsidP="003010D2">
      <w:pPr>
        <w:jc w:val="center"/>
        <w:rPr>
          <w:sz w:val="24"/>
          <w:szCs w:val="24"/>
        </w:rPr>
      </w:pPr>
    </w:p>
    <w:p w14:paraId="3E84084E" w14:textId="160F9F7C" w:rsidR="003010D2" w:rsidRPr="002F1509" w:rsidRDefault="003010D2" w:rsidP="00393DD0">
      <w:pPr>
        <w:pStyle w:val="Tekstpodstawowy"/>
        <w:numPr>
          <w:ilvl w:val="0"/>
          <w:numId w:val="9"/>
        </w:numPr>
        <w:rPr>
          <w:sz w:val="24"/>
          <w:szCs w:val="24"/>
        </w:rPr>
      </w:pPr>
      <w:r w:rsidRPr="002F1509">
        <w:rPr>
          <w:sz w:val="24"/>
          <w:szCs w:val="24"/>
        </w:rPr>
        <w:t>Ilość wydanego kierowcom paliwa odnotowana zostanie</w:t>
      </w:r>
      <w:r w:rsidR="002D075F">
        <w:rPr>
          <w:sz w:val="24"/>
          <w:szCs w:val="24"/>
        </w:rPr>
        <w:t xml:space="preserve"> przez uprawnionego pracownika </w:t>
      </w:r>
      <w:r w:rsidR="00B43983">
        <w:rPr>
          <w:sz w:val="24"/>
          <w:szCs w:val="24"/>
        </w:rPr>
        <w:t>Wykonawc</w:t>
      </w:r>
      <w:r w:rsidR="002D075F">
        <w:rPr>
          <w:sz w:val="24"/>
          <w:szCs w:val="24"/>
        </w:rPr>
        <w:t>y</w:t>
      </w:r>
      <w:r w:rsidRPr="002F1509">
        <w:rPr>
          <w:sz w:val="24"/>
          <w:szCs w:val="24"/>
        </w:rPr>
        <w:t xml:space="preserve"> każdorazowo i potwierdzona komputerowo wystawionym dowodem WZ, zawierającym: Nr rejestracyjny pojazdu, ilość wydanego paliwa, datę pobrania, </w:t>
      </w:r>
      <w:r w:rsidR="00393DD0">
        <w:rPr>
          <w:sz w:val="24"/>
          <w:szCs w:val="24"/>
        </w:rPr>
        <w:t xml:space="preserve">imię i </w:t>
      </w:r>
      <w:r w:rsidRPr="002F1509">
        <w:rPr>
          <w:sz w:val="24"/>
          <w:szCs w:val="24"/>
        </w:rPr>
        <w:t>nazwisko</w:t>
      </w:r>
      <w:r w:rsidR="002D075F">
        <w:rPr>
          <w:sz w:val="24"/>
          <w:szCs w:val="24"/>
        </w:rPr>
        <w:t xml:space="preserve"> kierowcy</w:t>
      </w:r>
      <w:r w:rsidR="003870B2">
        <w:rPr>
          <w:sz w:val="24"/>
          <w:szCs w:val="24"/>
        </w:rPr>
        <w:t>.</w:t>
      </w:r>
    </w:p>
    <w:p w14:paraId="6A3F728C" w14:textId="77777777" w:rsidR="003010D2" w:rsidRDefault="003010D2" w:rsidP="00393DD0">
      <w:pPr>
        <w:pStyle w:val="Tekstpodstawowy"/>
        <w:ind w:left="708"/>
        <w:rPr>
          <w:sz w:val="24"/>
          <w:szCs w:val="24"/>
        </w:rPr>
      </w:pPr>
      <w:r w:rsidRPr="002F1509">
        <w:rPr>
          <w:sz w:val="24"/>
          <w:szCs w:val="24"/>
        </w:rPr>
        <w:t>D</w:t>
      </w:r>
      <w:r w:rsidR="002D075F">
        <w:rPr>
          <w:sz w:val="24"/>
          <w:szCs w:val="24"/>
        </w:rPr>
        <w:t>okument WZ musi</w:t>
      </w:r>
      <w:r w:rsidRPr="002F1509">
        <w:rPr>
          <w:sz w:val="24"/>
          <w:szCs w:val="24"/>
        </w:rPr>
        <w:t xml:space="preserve"> być potwierdzony przez pobierającego</w:t>
      </w:r>
      <w:r w:rsidR="002D075F">
        <w:rPr>
          <w:sz w:val="24"/>
          <w:szCs w:val="24"/>
        </w:rPr>
        <w:t xml:space="preserve"> paliwo</w:t>
      </w:r>
      <w:r w:rsidRPr="002F1509">
        <w:rPr>
          <w:sz w:val="24"/>
          <w:szCs w:val="24"/>
        </w:rPr>
        <w:t xml:space="preserve"> jego własnoręcznym, czytelnym podpisem. </w:t>
      </w:r>
    </w:p>
    <w:p w14:paraId="1F1A5960" w14:textId="5F6CEDF1" w:rsidR="005E6B4F" w:rsidRDefault="005E6B4F" w:rsidP="003010D2">
      <w:pPr>
        <w:pStyle w:val="Tekstpodstawowy"/>
        <w:rPr>
          <w:sz w:val="24"/>
          <w:szCs w:val="24"/>
        </w:rPr>
      </w:pPr>
    </w:p>
    <w:p w14:paraId="46C55517" w14:textId="3BF62889" w:rsidR="00393DD0" w:rsidRPr="00393DD0" w:rsidRDefault="00393DD0" w:rsidP="00393DD0">
      <w:pPr>
        <w:pStyle w:val="Tekstpodstawowy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W przypadku </w:t>
      </w:r>
      <w:r w:rsidRPr="00393DD0">
        <w:rPr>
          <w:sz w:val="24"/>
          <w:szCs w:val="24"/>
        </w:rPr>
        <w:t>dokonywania zakupu paliwa w formie bezgotówkowej przy użyciu kart paliwowych</w:t>
      </w:r>
      <w:r>
        <w:rPr>
          <w:sz w:val="24"/>
          <w:szCs w:val="24"/>
        </w:rPr>
        <w:t xml:space="preserve"> k</w:t>
      </w:r>
      <w:r w:rsidRPr="00393DD0">
        <w:rPr>
          <w:sz w:val="24"/>
          <w:szCs w:val="24"/>
        </w:rPr>
        <w:t xml:space="preserve">ażda transakcja musi być zarejestrowana w systemie z podaniem numeru transakcji bezgotówkowej, daty, miejsca, wartości i ilości zakupionego paliwa, imię i nazwisko kierowcy. Dokonanie transakcji przez użytkownika kart potwierdzone musi być wydrukiem z terminalu albo pokwitowaniem. Użytkownik kart, sprawdzi prawidłowość danych w nich zawartych i otrzyma jego egzemplarz. Dokument wydania paliwa generowany powinien być po zatwierdzeniu transakcji poprawnym kodem PIN. Poprawność dokonanej transakcji wskazuje zapis/informacja: „KOD PIN POPRAWNY”. </w:t>
      </w:r>
    </w:p>
    <w:p w14:paraId="70F12837" w14:textId="4D768733" w:rsidR="00393DD0" w:rsidRDefault="00393DD0" w:rsidP="00393DD0">
      <w:pPr>
        <w:pStyle w:val="Tekstpodstawowy"/>
        <w:ind w:left="708"/>
        <w:rPr>
          <w:sz w:val="24"/>
          <w:szCs w:val="24"/>
        </w:rPr>
      </w:pPr>
      <w:r w:rsidRPr="00393DD0">
        <w:rPr>
          <w:sz w:val="24"/>
          <w:szCs w:val="24"/>
        </w:rPr>
        <w:t xml:space="preserve">Załącznik do faktury </w:t>
      </w:r>
      <w:r w:rsidR="00CC0B2F">
        <w:rPr>
          <w:sz w:val="24"/>
          <w:szCs w:val="24"/>
        </w:rPr>
        <w:t>,</w:t>
      </w:r>
      <w:r w:rsidRPr="00393DD0">
        <w:rPr>
          <w:sz w:val="24"/>
          <w:szCs w:val="24"/>
        </w:rPr>
        <w:t>stanowiący jej integralną część</w:t>
      </w:r>
      <w:r w:rsidR="00CC0B2F">
        <w:rPr>
          <w:sz w:val="24"/>
          <w:szCs w:val="24"/>
        </w:rPr>
        <w:t xml:space="preserve">, </w:t>
      </w:r>
      <w:r w:rsidRPr="00393DD0">
        <w:rPr>
          <w:sz w:val="24"/>
          <w:szCs w:val="24"/>
        </w:rPr>
        <w:t xml:space="preserve">zawiera wykaz wszystkich zakupów z danego okresu rozliczeniowego dokonywanych na poszczególne karty paliwowe, t.j.: datę, numer kart, imię i nazwisko kierowcy, numery rejestracyjne pojazdów, ilość i ceny jednostkowe zakupionych paliw. Dla </w:t>
      </w:r>
      <w:r w:rsidR="00CC0B2F">
        <w:rPr>
          <w:sz w:val="24"/>
          <w:szCs w:val="24"/>
        </w:rPr>
        <w:t xml:space="preserve">każdej </w:t>
      </w:r>
      <w:r w:rsidRPr="00393DD0">
        <w:rPr>
          <w:sz w:val="24"/>
          <w:szCs w:val="24"/>
        </w:rPr>
        <w:t xml:space="preserve"> pozycji </w:t>
      </w:r>
      <w:r w:rsidR="00CC0B2F">
        <w:rPr>
          <w:sz w:val="24"/>
          <w:szCs w:val="24"/>
        </w:rPr>
        <w:t xml:space="preserve">załącznika do </w:t>
      </w:r>
      <w:r w:rsidRPr="00393DD0">
        <w:rPr>
          <w:sz w:val="24"/>
          <w:szCs w:val="24"/>
        </w:rPr>
        <w:t xml:space="preserve">faktury </w:t>
      </w:r>
      <w:r w:rsidR="00CC0B2F">
        <w:rPr>
          <w:sz w:val="24"/>
          <w:szCs w:val="24"/>
        </w:rPr>
        <w:t xml:space="preserve">należy wskazać </w:t>
      </w:r>
      <w:r w:rsidRPr="00393DD0">
        <w:rPr>
          <w:sz w:val="24"/>
          <w:szCs w:val="24"/>
        </w:rPr>
        <w:t xml:space="preserve"> wartość </w:t>
      </w:r>
      <w:r w:rsidR="00CC0B2F">
        <w:rPr>
          <w:sz w:val="24"/>
          <w:szCs w:val="24"/>
        </w:rPr>
        <w:t xml:space="preserve">danej pozycji </w:t>
      </w:r>
      <w:r w:rsidRPr="00393DD0">
        <w:rPr>
          <w:sz w:val="24"/>
          <w:szCs w:val="24"/>
        </w:rPr>
        <w:t>(brutto, VAT, netto).</w:t>
      </w:r>
    </w:p>
    <w:p w14:paraId="50E37CA9" w14:textId="77777777" w:rsidR="003010D2" w:rsidRPr="002F1509" w:rsidRDefault="003010D2" w:rsidP="003010D2">
      <w:pPr>
        <w:jc w:val="center"/>
        <w:rPr>
          <w:sz w:val="24"/>
          <w:szCs w:val="24"/>
        </w:rPr>
      </w:pPr>
      <w:r w:rsidRPr="002F1509">
        <w:rPr>
          <w:sz w:val="24"/>
          <w:szCs w:val="24"/>
        </w:rPr>
        <w:t>§ 3</w:t>
      </w:r>
    </w:p>
    <w:p w14:paraId="42322F7E" w14:textId="77777777" w:rsidR="003010D2" w:rsidRPr="002F1509" w:rsidRDefault="003010D2" w:rsidP="003010D2">
      <w:pPr>
        <w:jc w:val="center"/>
        <w:rPr>
          <w:sz w:val="24"/>
          <w:szCs w:val="24"/>
        </w:rPr>
      </w:pPr>
    </w:p>
    <w:p w14:paraId="1A54D549" w14:textId="369C9B8D" w:rsidR="003010D2" w:rsidRPr="002F1509" w:rsidRDefault="003010D2" w:rsidP="003010D2">
      <w:pPr>
        <w:pStyle w:val="Tekstpodstawowy"/>
        <w:rPr>
          <w:sz w:val="24"/>
          <w:szCs w:val="24"/>
        </w:rPr>
      </w:pPr>
      <w:r w:rsidRPr="002F1509">
        <w:rPr>
          <w:sz w:val="24"/>
          <w:szCs w:val="24"/>
        </w:rPr>
        <w:t>Fakturowanie sprzedaży odbywać się będzie za okresy 7 dniowe</w:t>
      </w:r>
      <w:r w:rsidR="003221E2">
        <w:rPr>
          <w:sz w:val="24"/>
          <w:szCs w:val="24"/>
        </w:rPr>
        <w:t xml:space="preserve">, </w:t>
      </w:r>
      <w:r w:rsidRPr="002F1509">
        <w:rPr>
          <w:sz w:val="24"/>
          <w:szCs w:val="24"/>
        </w:rPr>
        <w:t xml:space="preserve">na podstawie zbiorczego zestawienia wydanych </w:t>
      </w:r>
      <w:r w:rsidR="003221E2">
        <w:rPr>
          <w:sz w:val="24"/>
          <w:szCs w:val="24"/>
        </w:rPr>
        <w:t xml:space="preserve">w tym okresie </w:t>
      </w:r>
      <w:r w:rsidRPr="002F1509">
        <w:rPr>
          <w:sz w:val="24"/>
          <w:szCs w:val="24"/>
        </w:rPr>
        <w:t>dokumentów WZ</w:t>
      </w:r>
      <w:r w:rsidR="00393DD0">
        <w:rPr>
          <w:sz w:val="24"/>
          <w:szCs w:val="24"/>
        </w:rPr>
        <w:t xml:space="preserve"> </w:t>
      </w:r>
      <w:r w:rsidR="003221E2">
        <w:rPr>
          <w:sz w:val="24"/>
          <w:szCs w:val="24"/>
        </w:rPr>
        <w:t xml:space="preserve"> lub na podstawie </w:t>
      </w:r>
      <w:r w:rsidR="00393DD0">
        <w:rPr>
          <w:sz w:val="24"/>
          <w:szCs w:val="24"/>
        </w:rPr>
        <w:t>zbiorczego zestawienia dokumentów wydania paliwa</w:t>
      </w:r>
      <w:r w:rsidR="003221E2">
        <w:rPr>
          <w:sz w:val="24"/>
          <w:szCs w:val="24"/>
        </w:rPr>
        <w:t xml:space="preserve"> ( forma bezgotówkowa),  </w:t>
      </w:r>
      <w:r w:rsidRPr="002F1509">
        <w:rPr>
          <w:sz w:val="24"/>
          <w:szCs w:val="24"/>
        </w:rPr>
        <w:t>zawierających wszystkie elementy opis</w:t>
      </w:r>
      <w:r w:rsidR="00453B37">
        <w:rPr>
          <w:sz w:val="24"/>
          <w:szCs w:val="24"/>
        </w:rPr>
        <w:t xml:space="preserve">ane </w:t>
      </w:r>
      <w:r w:rsidRPr="002F1509">
        <w:rPr>
          <w:sz w:val="24"/>
          <w:szCs w:val="24"/>
        </w:rPr>
        <w:t xml:space="preserve"> w § 2 umowy.</w:t>
      </w:r>
    </w:p>
    <w:p w14:paraId="43870332" w14:textId="2F64C68A" w:rsidR="003010D2" w:rsidRDefault="003010D2" w:rsidP="003010D2">
      <w:pPr>
        <w:jc w:val="center"/>
        <w:rPr>
          <w:sz w:val="24"/>
          <w:szCs w:val="24"/>
        </w:rPr>
      </w:pPr>
      <w:r w:rsidRPr="002F1509">
        <w:rPr>
          <w:sz w:val="24"/>
          <w:szCs w:val="24"/>
        </w:rPr>
        <w:t>§  4</w:t>
      </w:r>
    </w:p>
    <w:p w14:paraId="48216C28" w14:textId="77777777" w:rsidR="00A44A7F" w:rsidRPr="002F1509" w:rsidRDefault="00A44A7F" w:rsidP="003010D2">
      <w:pPr>
        <w:jc w:val="center"/>
        <w:rPr>
          <w:sz w:val="24"/>
          <w:szCs w:val="24"/>
        </w:rPr>
      </w:pPr>
    </w:p>
    <w:p w14:paraId="2D927F6A" w14:textId="7111EDF1" w:rsidR="003010D2" w:rsidRPr="002F1509" w:rsidRDefault="003010D2" w:rsidP="003010D2">
      <w:pPr>
        <w:numPr>
          <w:ilvl w:val="0"/>
          <w:numId w:val="3"/>
        </w:numPr>
        <w:rPr>
          <w:sz w:val="24"/>
          <w:szCs w:val="24"/>
        </w:rPr>
      </w:pPr>
      <w:r w:rsidRPr="002F1509">
        <w:rPr>
          <w:sz w:val="24"/>
          <w:szCs w:val="24"/>
        </w:rPr>
        <w:t>Cenę sprzedaży</w:t>
      </w:r>
      <w:r>
        <w:rPr>
          <w:sz w:val="24"/>
          <w:szCs w:val="24"/>
        </w:rPr>
        <w:t xml:space="preserve"> na dzień zawarcia umowy</w:t>
      </w:r>
      <w:r w:rsidRPr="002F1509">
        <w:rPr>
          <w:sz w:val="24"/>
          <w:szCs w:val="24"/>
        </w:rPr>
        <w:t xml:space="preserve"> stanowi</w:t>
      </w:r>
      <w:r>
        <w:rPr>
          <w:sz w:val="24"/>
          <w:szCs w:val="24"/>
        </w:rPr>
        <w:t xml:space="preserve"> cena</w:t>
      </w:r>
      <w:r w:rsidR="00577DC1">
        <w:rPr>
          <w:sz w:val="24"/>
          <w:szCs w:val="24"/>
        </w:rPr>
        <w:t xml:space="preserve"> (uwzględniająca </w:t>
      </w:r>
      <w:r w:rsidR="007D1BB6">
        <w:rPr>
          <w:sz w:val="24"/>
          <w:szCs w:val="24"/>
        </w:rPr>
        <w:t>wskaźnik procentowy zgodnie ze złożoną ofertą</w:t>
      </w:r>
      <w:r w:rsidR="00577DC1">
        <w:rPr>
          <w:sz w:val="24"/>
          <w:szCs w:val="24"/>
        </w:rPr>
        <w:t>)</w:t>
      </w:r>
      <w:r>
        <w:rPr>
          <w:sz w:val="24"/>
          <w:szCs w:val="24"/>
        </w:rPr>
        <w:t>:</w:t>
      </w:r>
    </w:p>
    <w:p w14:paraId="682ECEB6" w14:textId="77777777" w:rsidR="003010D2" w:rsidRPr="002F1509" w:rsidRDefault="003010D2" w:rsidP="003010D2">
      <w:pPr>
        <w:ind w:left="360"/>
        <w:rPr>
          <w:sz w:val="24"/>
          <w:szCs w:val="24"/>
        </w:rPr>
      </w:pPr>
    </w:p>
    <w:p w14:paraId="66BD07B6" w14:textId="63D0DE53" w:rsidR="003010D2" w:rsidRPr="002F1509" w:rsidRDefault="003010D2" w:rsidP="003010D2">
      <w:pPr>
        <w:ind w:left="360"/>
        <w:jc w:val="both"/>
        <w:rPr>
          <w:b/>
          <w:sz w:val="24"/>
          <w:szCs w:val="24"/>
        </w:rPr>
      </w:pPr>
      <w:r w:rsidRPr="002F1509">
        <w:rPr>
          <w:b/>
          <w:sz w:val="24"/>
          <w:szCs w:val="24"/>
        </w:rPr>
        <w:t xml:space="preserve">     Zadanie nr 1 – olej napędowy</w:t>
      </w:r>
      <w:r w:rsidR="00064462">
        <w:rPr>
          <w:b/>
          <w:sz w:val="24"/>
          <w:szCs w:val="24"/>
        </w:rPr>
        <w:t xml:space="preserve"> Ekodiesel</w:t>
      </w:r>
      <w:r w:rsidR="003C71F7">
        <w:rPr>
          <w:b/>
          <w:sz w:val="24"/>
          <w:szCs w:val="24"/>
        </w:rPr>
        <w:t xml:space="preserve"> *</w:t>
      </w:r>
    </w:p>
    <w:p w14:paraId="7CDDCB06" w14:textId="77777777" w:rsidR="003010D2" w:rsidRPr="002F1509" w:rsidRDefault="003010D2" w:rsidP="003010D2">
      <w:pPr>
        <w:ind w:left="360"/>
        <w:jc w:val="both"/>
        <w:rPr>
          <w:b/>
          <w:sz w:val="24"/>
          <w:szCs w:val="24"/>
        </w:rPr>
      </w:pPr>
    </w:p>
    <w:p w14:paraId="63C29353" w14:textId="77777777" w:rsidR="003010D2" w:rsidRPr="002F1509" w:rsidRDefault="003010D2" w:rsidP="003010D2">
      <w:pPr>
        <w:spacing w:line="360" w:lineRule="auto"/>
        <w:ind w:left="360"/>
        <w:jc w:val="both"/>
        <w:rPr>
          <w:sz w:val="24"/>
          <w:szCs w:val="24"/>
        </w:rPr>
      </w:pPr>
      <w:r w:rsidRPr="002F1509">
        <w:rPr>
          <w:sz w:val="24"/>
          <w:szCs w:val="24"/>
        </w:rPr>
        <w:t xml:space="preserve">     cena brutto: …………. zł/1 litr</w:t>
      </w:r>
    </w:p>
    <w:p w14:paraId="3A9AB197" w14:textId="77777777" w:rsidR="003010D2" w:rsidRPr="002F1509" w:rsidRDefault="003010D2" w:rsidP="003010D2">
      <w:pPr>
        <w:spacing w:line="360" w:lineRule="auto"/>
        <w:ind w:left="708"/>
        <w:jc w:val="both"/>
        <w:rPr>
          <w:sz w:val="24"/>
          <w:szCs w:val="24"/>
        </w:rPr>
      </w:pPr>
      <w:r w:rsidRPr="002F1509">
        <w:rPr>
          <w:sz w:val="24"/>
          <w:szCs w:val="24"/>
        </w:rPr>
        <w:lastRenderedPageBreak/>
        <w:t>(słownie: ……………………………………………………………………… )</w:t>
      </w:r>
    </w:p>
    <w:p w14:paraId="5B9BD0E9" w14:textId="77777777" w:rsidR="003010D2" w:rsidRPr="002F1509" w:rsidRDefault="003010D2" w:rsidP="003010D2">
      <w:pPr>
        <w:spacing w:line="360" w:lineRule="auto"/>
        <w:ind w:left="708"/>
        <w:jc w:val="both"/>
        <w:rPr>
          <w:sz w:val="24"/>
          <w:szCs w:val="24"/>
        </w:rPr>
      </w:pPr>
      <w:r w:rsidRPr="002F1509">
        <w:rPr>
          <w:sz w:val="24"/>
          <w:szCs w:val="24"/>
        </w:rPr>
        <w:t>cena netto: ………….  zł/1 litr</w:t>
      </w:r>
    </w:p>
    <w:p w14:paraId="03AA596F" w14:textId="77777777" w:rsidR="003010D2" w:rsidRPr="002F1509" w:rsidRDefault="003010D2" w:rsidP="003010D2">
      <w:pPr>
        <w:spacing w:line="360" w:lineRule="auto"/>
        <w:ind w:left="708"/>
        <w:jc w:val="both"/>
        <w:rPr>
          <w:sz w:val="24"/>
          <w:szCs w:val="24"/>
        </w:rPr>
      </w:pPr>
      <w:r w:rsidRPr="002F1509">
        <w:rPr>
          <w:sz w:val="24"/>
          <w:szCs w:val="24"/>
        </w:rPr>
        <w:t>( słownie: ……………………………………………………………………... )</w:t>
      </w:r>
    </w:p>
    <w:p w14:paraId="3935A22F" w14:textId="77777777" w:rsidR="003010D2" w:rsidRPr="002F1509" w:rsidRDefault="003010D2" w:rsidP="003010D2">
      <w:pPr>
        <w:spacing w:line="360" w:lineRule="auto"/>
        <w:ind w:left="708"/>
        <w:jc w:val="both"/>
        <w:rPr>
          <w:sz w:val="24"/>
          <w:szCs w:val="24"/>
        </w:rPr>
      </w:pPr>
      <w:r w:rsidRPr="002F1509">
        <w:rPr>
          <w:sz w:val="24"/>
          <w:szCs w:val="24"/>
        </w:rPr>
        <w:t>podatek VAT w wysokości: 23  %, tj. ……….  zł</w:t>
      </w:r>
    </w:p>
    <w:p w14:paraId="46626F68" w14:textId="1F003DB3" w:rsidR="003010D2" w:rsidRPr="002F1509" w:rsidRDefault="003010D2" w:rsidP="003010D2">
      <w:pPr>
        <w:spacing w:line="360" w:lineRule="auto"/>
        <w:ind w:left="708"/>
        <w:jc w:val="both"/>
        <w:rPr>
          <w:sz w:val="24"/>
          <w:szCs w:val="24"/>
        </w:rPr>
      </w:pPr>
      <w:r w:rsidRPr="002F1509">
        <w:rPr>
          <w:sz w:val="24"/>
          <w:szCs w:val="24"/>
        </w:rPr>
        <w:t>(słownie: ………………………………. )</w:t>
      </w:r>
    </w:p>
    <w:p w14:paraId="4958B249" w14:textId="6AB202B5" w:rsidR="003010D2" w:rsidRPr="002F1509" w:rsidRDefault="003010D2" w:rsidP="003010D2">
      <w:pPr>
        <w:ind w:left="360"/>
        <w:jc w:val="both"/>
        <w:rPr>
          <w:b/>
          <w:sz w:val="24"/>
          <w:szCs w:val="24"/>
        </w:rPr>
      </w:pPr>
      <w:r w:rsidRPr="002F1509">
        <w:rPr>
          <w:b/>
          <w:sz w:val="24"/>
          <w:szCs w:val="24"/>
        </w:rPr>
        <w:t xml:space="preserve">     Zadanie nr 2 – benzyna</w:t>
      </w:r>
      <w:r w:rsidR="00064462">
        <w:rPr>
          <w:b/>
          <w:sz w:val="24"/>
          <w:szCs w:val="24"/>
        </w:rPr>
        <w:t xml:space="preserve"> bezołowiowa</w:t>
      </w:r>
      <w:r w:rsidRPr="002F1509">
        <w:rPr>
          <w:b/>
          <w:sz w:val="24"/>
          <w:szCs w:val="24"/>
        </w:rPr>
        <w:t xml:space="preserve"> Eurosuper 9</w:t>
      </w:r>
      <w:r w:rsidR="00C8047C">
        <w:rPr>
          <w:b/>
          <w:sz w:val="24"/>
          <w:szCs w:val="24"/>
        </w:rPr>
        <w:t>5</w:t>
      </w:r>
      <w:r w:rsidR="003C71F7">
        <w:rPr>
          <w:b/>
          <w:sz w:val="24"/>
          <w:szCs w:val="24"/>
        </w:rPr>
        <w:t xml:space="preserve"> *</w:t>
      </w:r>
    </w:p>
    <w:p w14:paraId="6ABC7BA0" w14:textId="77777777" w:rsidR="003010D2" w:rsidRPr="002F1509" w:rsidRDefault="003010D2" w:rsidP="003010D2">
      <w:pPr>
        <w:ind w:left="360"/>
        <w:jc w:val="both"/>
        <w:rPr>
          <w:b/>
          <w:sz w:val="24"/>
          <w:szCs w:val="24"/>
        </w:rPr>
      </w:pPr>
    </w:p>
    <w:p w14:paraId="5BDF928C" w14:textId="77777777" w:rsidR="003010D2" w:rsidRPr="002F1509" w:rsidRDefault="003010D2" w:rsidP="003010D2">
      <w:pPr>
        <w:spacing w:line="360" w:lineRule="auto"/>
        <w:ind w:left="360"/>
        <w:jc w:val="both"/>
        <w:rPr>
          <w:sz w:val="24"/>
          <w:szCs w:val="24"/>
        </w:rPr>
      </w:pPr>
      <w:r w:rsidRPr="002F1509">
        <w:rPr>
          <w:sz w:val="24"/>
          <w:szCs w:val="24"/>
        </w:rPr>
        <w:t xml:space="preserve">     cena brutto: ……….  zł/1 litr</w:t>
      </w:r>
    </w:p>
    <w:p w14:paraId="2B05F481" w14:textId="77777777" w:rsidR="003010D2" w:rsidRPr="002F1509" w:rsidRDefault="003010D2" w:rsidP="003010D2">
      <w:pPr>
        <w:spacing w:line="360" w:lineRule="auto"/>
        <w:ind w:left="708"/>
        <w:jc w:val="both"/>
        <w:rPr>
          <w:sz w:val="24"/>
          <w:szCs w:val="24"/>
        </w:rPr>
      </w:pPr>
      <w:r w:rsidRPr="002F1509">
        <w:rPr>
          <w:sz w:val="24"/>
          <w:szCs w:val="24"/>
        </w:rPr>
        <w:t>(słownie: ………………………………………………………………………… )</w:t>
      </w:r>
    </w:p>
    <w:p w14:paraId="1E81C511" w14:textId="77777777" w:rsidR="003010D2" w:rsidRPr="002F1509" w:rsidRDefault="003010D2" w:rsidP="003010D2">
      <w:pPr>
        <w:spacing w:line="360" w:lineRule="auto"/>
        <w:ind w:left="708"/>
        <w:jc w:val="both"/>
        <w:rPr>
          <w:sz w:val="24"/>
          <w:szCs w:val="24"/>
        </w:rPr>
      </w:pPr>
      <w:r w:rsidRPr="002F1509">
        <w:rPr>
          <w:sz w:val="24"/>
          <w:szCs w:val="24"/>
        </w:rPr>
        <w:t>cena netto: ………… zł/1 litr</w:t>
      </w:r>
    </w:p>
    <w:p w14:paraId="7371EC99" w14:textId="77777777" w:rsidR="003010D2" w:rsidRPr="002F1509" w:rsidRDefault="003010D2" w:rsidP="003010D2">
      <w:pPr>
        <w:spacing w:line="360" w:lineRule="auto"/>
        <w:ind w:left="708"/>
        <w:jc w:val="both"/>
        <w:rPr>
          <w:sz w:val="24"/>
          <w:szCs w:val="24"/>
        </w:rPr>
      </w:pPr>
      <w:r w:rsidRPr="002F1509">
        <w:rPr>
          <w:sz w:val="24"/>
          <w:szCs w:val="24"/>
        </w:rPr>
        <w:t>( słownie: ………………………………………………………………………… )</w:t>
      </w:r>
    </w:p>
    <w:p w14:paraId="748E9819" w14:textId="77777777" w:rsidR="003010D2" w:rsidRPr="002F1509" w:rsidRDefault="003010D2" w:rsidP="003010D2">
      <w:pPr>
        <w:spacing w:line="360" w:lineRule="auto"/>
        <w:ind w:left="708"/>
        <w:jc w:val="both"/>
        <w:rPr>
          <w:sz w:val="24"/>
          <w:szCs w:val="24"/>
        </w:rPr>
      </w:pPr>
      <w:r w:rsidRPr="002F1509">
        <w:rPr>
          <w:sz w:val="24"/>
          <w:szCs w:val="24"/>
        </w:rPr>
        <w:t>podatek VAT w wysokości: 23 %,  tj………  zł</w:t>
      </w:r>
    </w:p>
    <w:p w14:paraId="1E418271" w14:textId="2747D693" w:rsidR="003010D2" w:rsidRPr="002F1509" w:rsidRDefault="003010D2" w:rsidP="003C71F7">
      <w:pPr>
        <w:spacing w:line="360" w:lineRule="auto"/>
        <w:ind w:left="708"/>
        <w:jc w:val="both"/>
        <w:rPr>
          <w:sz w:val="24"/>
          <w:szCs w:val="24"/>
        </w:rPr>
      </w:pPr>
      <w:r w:rsidRPr="002F1509">
        <w:rPr>
          <w:sz w:val="24"/>
          <w:szCs w:val="24"/>
        </w:rPr>
        <w:t>(słownie: …………………………………)</w:t>
      </w:r>
    </w:p>
    <w:p w14:paraId="17E90F13" w14:textId="5497868F" w:rsidR="007D1BB6" w:rsidRDefault="007D1BB6" w:rsidP="003010D2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Faktury VAT przesyłane będą Zamawiającemu w formie elektronicznej na adres e-mail: </w:t>
      </w:r>
      <w:hyperlink r:id="rId7" w:history="1">
        <w:r w:rsidRPr="00EF3910">
          <w:rPr>
            <w:rStyle w:val="Hipercze"/>
            <w:sz w:val="24"/>
            <w:szCs w:val="24"/>
          </w:rPr>
          <w:t>goko@komunalne.wielun.pl</w:t>
        </w:r>
      </w:hyperlink>
      <w:r>
        <w:rPr>
          <w:sz w:val="24"/>
          <w:szCs w:val="24"/>
        </w:rPr>
        <w:t xml:space="preserve">. </w:t>
      </w:r>
    </w:p>
    <w:p w14:paraId="5235EE6F" w14:textId="57E21915" w:rsidR="003010D2" w:rsidRPr="002F1509" w:rsidRDefault="003010D2" w:rsidP="003010D2">
      <w:pPr>
        <w:numPr>
          <w:ilvl w:val="0"/>
          <w:numId w:val="3"/>
        </w:numPr>
        <w:jc w:val="both"/>
        <w:rPr>
          <w:sz w:val="24"/>
          <w:szCs w:val="24"/>
        </w:rPr>
      </w:pPr>
      <w:r w:rsidRPr="002F1509">
        <w:rPr>
          <w:sz w:val="24"/>
          <w:szCs w:val="24"/>
        </w:rPr>
        <w:t xml:space="preserve">Faktura VAT płatna będzie w terminie </w:t>
      </w:r>
      <w:r w:rsidRPr="002F1509">
        <w:rPr>
          <w:b/>
          <w:sz w:val="24"/>
          <w:szCs w:val="24"/>
        </w:rPr>
        <w:t>14 dni od daty doręczenia faktury</w:t>
      </w:r>
      <w:r w:rsidRPr="002F1509">
        <w:rPr>
          <w:sz w:val="24"/>
          <w:szCs w:val="24"/>
        </w:rPr>
        <w:t>, na konto:</w:t>
      </w:r>
    </w:p>
    <w:p w14:paraId="3107E2B3" w14:textId="1E2FB538" w:rsidR="00A06F6E" w:rsidRDefault="003010D2" w:rsidP="003C71F7">
      <w:pPr>
        <w:ind w:left="720"/>
        <w:jc w:val="both"/>
        <w:rPr>
          <w:sz w:val="24"/>
          <w:szCs w:val="24"/>
        </w:rPr>
      </w:pPr>
      <w:r w:rsidRPr="002F1509">
        <w:rPr>
          <w:sz w:val="24"/>
          <w:szCs w:val="24"/>
        </w:rPr>
        <w:t>…………………………………………………………………………………………..</w:t>
      </w:r>
    </w:p>
    <w:p w14:paraId="1690BB1B" w14:textId="77777777" w:rsidR="00A06F6E" w:rsidRDefault="00A06F6E" w:rsidP="003010D2">
      <w:pPr>
        <w:jc w:val="center"/>
        <w:rPr>
          <w:sz w:val="24"/>
          <w:szCs w:val="24"/>
        </w:rPr>
      </w:pPr>
    </w:p>
    <w:p w14:paraId="04C5A659" w14:textId="6C8605DE" w:rsidR="003010D2" w:rsidRPr="002F1509" w:rsidRDefault="003010D2" w:rsidP="003C71F7">
      <w:pPr>
        <w:jc w:val="center"/>
        <w:rPr>
          <w:sz w:val="24"/>
          <w:szCs w:val="24"/>
        </w:rPr>
      </w:pPr>
      <w:r w:rsidRPr="002F1509">
        <w:rPr>
          <w:sz w:val="24"/>
          <w:szCs w:val="24"/>
        </w:rPr>
        <w:t>§  5</w:t>
      </w:r>
    </w:p>
    <w:p w14:paraId="3B993104" w14:textId="77777777" w:rsidR="00A503AD" w:rsidRDefault="003010D2" w:rsidP="00A503AD">
      <w:pPr>
        <w:pStyle w:val="Akapitzlist"/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b/>
          <w:sz w:val="24"/>
          <w:szCs w:val="24"/>
        </w:rPr>
      </w:pPr>
      <w:r w:rsidRPr="00867BDF">
        <w:rPr>
          <w:b/>
          <w:sz w:val="24"/>
          <w:szCs w:val="24"/>
        </w:rPr>
        <w:t xml:space="preserve">Ceny paliw objętych umową </w:t>
      </w:r>
      <w:r w:rsidR="00AB1196">
        <w:rPr>
          <w:b/>
          <w:sz w:val="24"/>
          <w:szCs w:val="24"/>
        </w:rPr>
        <w:t xml:space="preserve">będą </w:t>
      </w:r>
      <w:r w:rsidRPr="00867BDF">
        <w:rPr>
          <w:b/>
          <w:sz w:val="24"/>
          <w:szCs w:val="24"/>
        </w:rPr>
        <w:t xml:space="preserve">ulegać obniżeniu lub podwyższeniu w zależności od zmian cen paliw na rynku krajowym, </w:t>
      </w:r>
      <w:r w:rsidR="00A503AD">
        <w:rPr>
          <w:b/>
          <w:sz w:val="24"/>
          <w:szCs w:val="24"/>
        </w:rPr>
        <w:t xml:space="preserve">zgodnie z hurtowymi cenami paliw ogłaszanymi przez </w:t>
      </w:r>
      <w:r w:rsidRPr="00867BDF">
        <w:rPr>
          <w:b/>
          <w:sz w:val="24"/>
          <w:szCs w:val="24"/>
        </w:rPr>
        <w:t xml:space="preserve">PKN ORLEN S.A. </w:t>
      </w:r>
      <w:r w:rsidR="00A503AD">
        <w:rPr>
          <w:b/>
          <w:sz w:val="24"/>
          <w:szCs w:val="24"/>
        </w:rPr>
        <w:t>na stronie internetowej:</w:t>
      </w:r>
    </w:p>
    <w:p w14:paraId="2D8B5E1A" w14:textId="517B56E4" w:rsidR="003010D2" w:rsidRDefault="00F774B1" w:rsidP="00C808C5">
      <w:pPr>
        <w:ind w:left="426" w:firstLine="60"/>
        <w:jc w:val="both"/>
        <w:rPr>
          <w:b/>
          <w:sz w:val="22"/>
          <w:szCs w:val="22"/>
        </w:rPr>
      </w:pPr>
      <w:hyperlink r:id="rId8" w:history="1">
        <w:r w:rsidR="00B47519" w:rsidRPr="00EF3910">
          <w:rPr>
            <w:rStyle w:val="Hipercze"/>
            <w:b/>
            <w:sz w:val="22"/>
            <w:szCs w:val="22"/>
          </w:rPr>
          <w:t>https://www.orlen.pl</w:t>
        </w:r>
      </w:hyperlink>
      <w:r w:rsidR="00064462">
        <w:rPr>
          <w:b/>
          <w:sz w:val="22"/>
          <w:szCs w:val="22"/>
        </w:rPr>
        <w:t xml:space="preserve">. </w:t>
      </w:r>
    </w:p>
    <w:p w14:paraId="628816CA" w14:textId="3DF739B6" w:rsidR="006D57B5" w:rsidRDefault="006D57B5" w:rsidP="006D57B5">
      <w:pPr>
        <w:pStyle w:val="Akapitzlist"/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 wyliczenia ceny </w:t>
      </w:r>
      <w:r w:rsidR="008F5FAA">
        <w:rPr>
          <w:b/>
          <w:sz w:val="24"/>
          <w:szCs w:val="24"/>
        </w:rPr>
        <w:t>jednostkowe</w:t>
      </w:r>
      <w:r w:rsidR="005C314E">
        <w:rPr>
          <w:b/>
          <w:sz w:val="24"/>
          <w:szCs w:val="24"/>
        </w:rPr>
        <w:t>j</w:t>
      </w:r>
      <w:r w:rsidR="008F5FAA">
        <w:rPr>
          <w:b/>
          <w:sz w:val="24"/>
          <w:szCs w:val="24"/>
        </w:rPr>
        <w:t xml:space="preserve"> za litr</w:t>
      </w:r>
      <w:r w:rsidR="00B63CCD">
        <w:rPr>
          <w:b/>
          <w:sz w:val="24"/>
          <w:szCs w:val="24"/>
        </w:rPr>
        <w:t>,</w:t>
      </w:r>
      <w:r w:rsidR="008F5FA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obowiązującej danego dnia</w:t>
      </w:r>
      <w:r w:rsidR="00B63CCD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 w:rsidR="00B63CCD">
        <w:rPr>
          <w:b/>
          <w:sz w:val="24"/>
          <w:szCs w:val="24"/>
        </w:rPr>
        <w:t xml:space="preserve"> Wykonawca zobowiązany jest stosować </w:t>
      </w:r>
      <w:r>
        <w:rPr>
          <w:b/>
          <w:sz w:val="24"/>
          <w:szCs w:val="24"/>
        </w:rPr>
        <w:t>wz</w:t>
      </w:r>
      <w:r w:rsidR="00B63CCD">
        <w:rPr>
          <w:b/>
          <w:sz w:val="24"/>
          <w:szCs w:val="24"/>
        </w:rPr>
        <w:t>ór</w:t>
      </w:r>
      <w:r>
        <w:rPr>
          <w:b/>
          <w:sz w:val="24"/>
          <w:szCs w:val="24"/>
        </w:rPr>
        <w:t>:</w:t>
      </w:r>
    </w:p>
    <w:p w14:paraId="5E4729DB" w14:textId="1526B305" w:rsidR="006D57B5" w:rsidRPr="006D57B5" w:rsidRDefault="00B63CCD" w:rsidP="006D57B5">
      <w:pPr>
        <w:pStyle w:val="Akapitzlist"/>
        <w:ind w:left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[</w:t>
      </w:r>
      <w:r w:rsidR="006D57B5">
        <w:rPr>
          <w:b/>
          <w:sz w:val="24"/>
          <w:szCs w:val="24"/>
        </w:rPr>
        <w:t xml:space="preserve">Hurtowa cena paliwa     x     </w:t>
      </w:r>
      <w:r>
        <w:rPr>
          <w:b/>
          <w:sz w:val="24"/>
          <w:szCs w:val="24"/>
        </w:rPr>
        <w:t xml:space="preserve"> </w:t>
      </w:r>
      <w:r w:rsidR="006D57B5">
        <w:rPr>
          <w:b/>
          <w:sz w:val="24"/>
          <w:szCs w:val="24"/>
        </w:rPr>
        <w:t>wskaźnik procentowy z oferty cenowej</w:t>
      </w:r>
      <w:r>
        <w:rPr>
          <w:b/>
          <w:sz w:val="24"/>
          <w:szCs w:val="24"/>
        </w:rPr>
        <w:t xml:space="preserve"> (Ws)]</w:t>
      </w:r>
      <w:r w:rsidR="006D57B5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:</w:t>
      </w:r>
      <w:r w:rsidR="006D57B5">
        <w:rPr>
          <w:b/>
          <w:sz w:val="24"/>
          <w:szCs w:val="24"/>
        </w:rPr>
        <w:t xml:space="preserve">  1000</w:t>
      </w:r>
      <w:r>
        <w:rPr>
          <w:b/>
          <w:sz w:val="24"/>
          <w:szCs w:val="24"/>
        </w:rPr>
        <w:t>]</w:t>
      </w:r>
    </w:p>
    <w:p w14:paraId="56A5E702" w14:textId="34AABD23" w:rsidR="003010D2" w:rsidRDefault="00C808C5" w:rsidP="003010D2">
      <w:pPr>
        <w:pStyle w:val="Akapitzlist"/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</w:t>
      </w:r>
      <w:r w:rsidR="002D075F">
        <w:rPr>
          <w:b/>
          <w:sz w:val="24"/>
          <w:szCs w:val="24"/>
        </w:rPr>
        <w:t>ażdorazow</w:t>
      </w:r>
      <w:r>
        <w:rPr>
          <w:b/>
          <w:sz w:val="24"/>
          <w:szCs w:val="24"/>
        </w:rPr>
        <w:t>a</w:t>
      </w:r>
      <w:r w:rsidR="002D075F">
        <w:rPr>
          <w:b/>
          <w:sz w:val="24"/>
          <w:szCs w:val="24"/>
        </w:rPr>
        <w:t xml:space="preserve"> zmian</w:t>
      </w:r>
      <w:r>
        <w:rPr>
          <w:b/>
          <w:sz w:val="24"/>
          <w:szCs w:val="24"/>
        </w:rPr>
        <w:t>a</w:t>
      </w:r>
      <w:r w:rsidR="002D075F">
        <w:rPr>
          <w:b/>
          <w:sz w:val="24"/>
          <w:szCs w:val="24"/>
        </w:rPr>
        <w:t xml:space="preserve"> ceny</w:t>
      </w:r>
      <w:r w:rsidR="003010D2">
        <w:rPr>
          <w:b/>
          <w:sz w:val="24"/>
          <w:szCs w:val="24"/>
        </w:rPr>
        <w:t xml:space="preserve"> za paliwa objęte niniejszą umową,</w:t>
      </w:r>
      <w:r w:rsidR="00B63CCD">
        <w:rPr>
          <w:b/>
          <w:sz w:val="24"/>
          <w:szCs w:val="24"/>
        </w:rPr>
        <w:t xml:space="preserve"> wynikająca ze stosowania przepisów </w:t>
      </w:r>
      <w:r w:rsidR="000615D3">
        <w:rPr>
          <w:b/>
          <w:sz w:val="24"/>
          <w:szCs w:val="24"/>
        </w:rPr>
        <w:t xml:space="preserve">powyższego </w:t>
      </w:r>
      <w:r w:rsidR="00B63CCD">
        <w:rPr>
          <w:b/>
          <w:sz w:val="24"/>
          <w:szCs w:val="24"/>
        </w:rPr>
        <w:t>ust. 1 i ust. 2</w:t>
      </w:r>
      <w:r w:rsidR="000615D3">
        <w:rPr>
          <w:b/>
          <w:sz w:val="24"/>
          <w:szCs w:val="24"/>
        </w:rPr>
        <w:t>,</w:t>
      </w:r>
      <w:r w:rsidR="003010D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nie </w:t>
      </w:r>
      <w:r w:rsidR="003010D2">
        <w:rPr>
          <w:b/>
          <w:sz w:val="24"/>
          <w:szCs w:val="24"/>
        </w:rPr>
        <w:t>wymaga podpisani</w:t>
      </w:r>
      <w:r>
        <w:rPr>
          <w:b/>
          <w:sz w:val="24"/>
          <w:szCs w:val="24"/>
        </w:rPr>
        <w:t xml:space="preserve">a </w:t>
      </w:r>
      <w:r w:rsidR="003010D2">
        <w:rPr>
          <w:b/>
          <w:sz w:val="24"/>
          <w:szCs w:val="24"/>
        </w:rPr>
        <w:t>aneksu do umowy.</w:t>
      </w:r>
    </w:p>
    <w:p w14:paraId="5591F2B0" w14:textId="6CE6FCD8" w:rsidR="003010D2" w:rsidRPr="002F1509" w:rsidRDefault="003010D2" w:rsidP="003010D2">
      <w:pPr>
        <w:jc w:val="center"/>
        <w:rPr>
          <w:sz w:val="24"/>
          <w:szCs w:val="24"/>
        </w:rPr>
      </w:pPr>
      <w:r w:rsidRPr="002F1509">
        <w:rPr>
          <w:sz w:val="24"/>
          <w:szCs w:val="24"/>
        </w:rPr>
        <w:t>§  6</w:t>
      </w:r>
    </w:p>
    <w:p w14:paraId="5B1837C8" w14:textId="7165ABA9" w:rsidR="003010D2" w:rsidRPr="005B0298" w:rsidRDefault="003010D2" w:rsidP="003010D2">
      <w:pPr>
        <w:pStyle w:val="Tekstpodstawowy"/>
        <w:numPr>
          <w:ilvl w:val="0"/>
          <w:numId w:val="2"/>
        </w:numPr>
        <w:spacing w:after="0"/>
        <w:ind w:left="284" w:hanging="284"/>
        <w:jc w:val="both"/>
        <w:rPr>
          <w:b/>
          <w:sz w:val="24"/>
          <w:szCs w:val="24"/>
        </w:rPr>
      </w:pPr>
      <w:r w:rsidRPr="005B0298">
        <w:rPr>
          <w:b/>
          <w:sz w:val="24"/>
          <w:szCs w:val="24"/>
        </w:rPr>
        <w:t>Termin realizacji dostaw: od daty podpisania umowy do czasu dokonania zakupu paliw przez  Zamawiającego:</w:t>
      </w:r>
    </w:p>
    <w:p w14:paraId="4B20D86F" w14:textId="2D75272D" w:rsidR="003010D2" w:rsidRPr="005B0298" w:rsidRDefault="003010D2" w:rsidP="003010D2">
      <w:pPr>
        <w:pStyle w:val="Tekstpodstawowy"/>
        <w:spacing w:after="0"/>
        <w:ind w:left="284"/>
        <w:jc w:val="both"/>
        <w:rPr>
          <w:b/>
          <w:sz w:val="24"/>
          <w:szCs w:val="24"/>
          <w:vertAlign w:val="superscript"/>
        </w:rPr>
      </w:pPr>
      <w:r w:rsidRPr="005B0298">
        <w:rPr>
          <w:b/>
          <w:sz w:val="24"/>
          <w:szCs w:val="24"/>
        </w:rPr>
        <w:t xml:space="preserve">- </w:t>
      </w:r>
      <w:bookmarkStart w:id="5" w:name="_Hlk48719428"/>
      <w:r w:rsidRPr="005B0298">
        <w:rPr>
          <w:b/>
          <w:sz w:val="24"/>
          <w:szCs w:val="24"/>
        </w:rPr>
        <w:t xml:space="preserve">dla zadania nr 1 </w:t>
      </w:r>
      <w:r w:rsidR="00C808C5">
        <w:rPr>
          <w:b/>
          <w:sz w:val="24"/>
          <w:szCs w:val="24"/>
        </w:rPr>
        <w:t>zakup oleju napędowego</w:t>
      </w:r>
      <w:r w:rsidR="00064462">
        <w:rPr>
          <w:b/>
          <w:sz w:val="24"/>
          <w:szCs w:val="24"/>
        </w:rPr>
        <w:t xml:space="preserve"> Ekodiesel</w:t>
      </w:r>
      <w:r w:rsidR="00C808C5">
        <w:rPr>
          <w:b/>
          <w:sz w:val="24"/>
          <w:szCs w:val="24"/>
        </w:rPr>
        <w:t xml:space="preserve"> do ilości  216000 litrów, nie dłużej niż do dnia 15.09.2022</w:t>
      </w:r>
      <w:r w:rsidR="00C808C5" w:rsidRPr="005B0298">
        <w:rPr>
          <w:b/>
          <w:sz w:val="24"/>
          <w:szCs w:val="24"/>
        </w:rPr>
        <w:t>r</w:t>
      </w:r>
      <w:bookmarkEnd w:id="5"/>
    </w:p>
    <w:p w14:paraId="461BFFED" w14:textId="08AE8F5A" w:rsidR="003010D2" w:rsidRDefault="003010D2" w:rsidP="003010D2">
      <w:pPr>
        <w:pStyle w:val="Tekstpodstawowy"/>
        <w:spacing w:after="0"/>
        <w:ind w:left="284"/>
        <w:jc w:val="both"/>
        <w:rPr>
          <w:b/>
          <w:sz w:val="24"/>
          <w:szCs w:val="24"/>
        </w:rPr>
      </w:pPr>
      <w:r w:rsidRPr="005B0298">
        <w:rPr>
          <w:b/>
          <w:sz w:val="24"/>
          <w:szCs w:val="24"/>
        </w:rPr>
        <w:t xml:space="preserve">- </w:t>
      </w:r>
      <w:bookmarkStart w:id="6" w:name="_Hlk48719479"/>
      <w:r w:rsidRPr="005B0298">
        <w:rPr>
          <w:b/>
          <w:sz w:val="24"/>
          <w:szCs w:val="24"/>
        </w:rPr>
        <w:t xml:space="preserve">dla zadania nr 2 </w:t>
      </w:r>
      <w:r w:rsidR="00C808C5">
        <w:rPr>
          <w:b/>
          <w:sz w:val="24"/>
          <w:szCs w:val="24"/>
        </w:rPr>
        <w:t>zakup benzyny</w:t>
      </w:r>
      <w:r w:rsidR="00064462">
        <w:rPr>
          <w:b/>
          <w:sz w:val="24"/>
          <w:szCs w:val="24"/>
        </w:rPr>
        <w:t xml:space="preserve"> bezołowiowej</w:t>
      </w:r>
      <w:r w:rsidR="00C808C5">
        <w:rPr>
          <w:b/>
          <w:sz w:val="24"/>
          <w:szCs w:val="24"/>
        </w:rPr>
        <w:t xml:space="preserve"> Eurosuper 95 do ilości  12000 litrów, nie dłużej niż do dnia 15.09.2022r</w:t>
      </w:r>
      <w:bookmarkEnd w:id="6"/>
    </w:p>
    <w:p w14:paraId="3B360CA0" w14:textId="15CC041C" w:rsidR="003010D2" w:rsidRPr="001C5648" w:rsidRDefault="003010D2" w:rsidP="003010D2">
      <w:pPr>
        <w:pStyle w:val="Tekstpodstawowy"/>
        <w:numPr>
          <w:ilvl w:val="0"/>
          <w:numId w:val="2"/>
        </w:numPr>
        <w:spacing w:after="0"/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Umowa ulega rozwiązaniu po wyczerpaniu jednej z podanych</w:t>
      </w:r>
      <w:r w:rsidR="00C808C5">
        <w:rPr>
          <w:b/>
          <w:sz w:val="24"/>
          <w:szCs w:val="24"/>
        </w:rPr>
        <w:t xml:space="preserve"> </w:t>
      </w:r>
      <w:r w:rsidR="003C71F7">
        <w:rPr>
          <w:b/>
          <w:sz w:val="24"/>
          <w:szCs w:val="24"/>
        </w:rPr>
        <w:t xml:space="preserve">wyżej w ust. 1 </w:t>
      </w:r>
      <w:r w:rsidR="00C808C5">
        <w:rPr>
          <w:b/>
          <w:sz w:val="24"/>
          <w:szCs w:val="24"/>
        </w:rPr>
        <w:t>ilości</w:t>
      </w:r>
      <w:r>
        <w:rPr>
          <w:b/>
          <w:sz w:val="24"/>
          <w:szCs w:val="24"/>
        </w:rPr>
        <w:t xml:space="preserve"> </w:t>
      </w:r>
      <w:r w:rsidR="003C71F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l</w:t>
      </w:r>
      <w:r w:rsidR="00625BD9">
        <w:rPr>
          <w:b/>
          <w:sz w:val="24"/>
          <w:szCs w:val="24"/>
        </w:rPr>
        <w:t xml:space="preserve">ub po upływie terminu </w:t>
      </w:r>
      <w:r w:rsidR="00C808C5">
        <w:rPr>
          <w:b/>
          <w:sz w:val="24"/>
          <w:szCs w:val="24"/>
        </w:rPr>
        <w:t>15</w:t>
      </w:r>
      <w:r w:rsidR="00625BD9">
        <w:rPr>
          <w:b/>
          <w:sz w:val="24"/>
          <w:szCs w:val="24"/>
        </w:rPr>
        <w:t>.</w:t>
      </w:r>
      <w:r w:rsidR="00C8047C">
        <w:rPr>
          <w:b/>
          <w:sz w:val="24"/>
          <w:szCs w:val="24"/>
        </w:rPr>
        <w:t>0</w:t>
      </w:r>
      <w:r w:rsidR="00C808C5">
        <w:rPr>
          <w:b/>
          <w:sz w:val="24"/>
          <w:szCs w:val="24"/>
        </w:rPr>
        <w:t>9</w:t>
      </w:r>
      <w:r w:rsidR="00625BD9">
        <w:rPr>
          <w:b/>
          <w:sz w:val="24"/>
          <w:szCs w:val="24"/>
        </w:rPr>
        <w:t>.</w:t>
      </w:r>
      <w:r w:rsidR="00A06F6E">
        <w:rPr>
          <w:b/>
          <w:sz w:val="24"/>
          <w:szCs w:val="24"/>
        </w:rPr>
        <w:t>20</w:t>
      </w:r>
      <w:r w:rsidR="00A73264">
        <w:rPr>
          <w:b/>
          <w:sz w:val="24"/>
          <w:szCs w:val="24"/>
        </w:rPr>
        <w:t>2</w:t>
      </w:r>
      <w:r w:rsidR="00C808C5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r</w:t>
      </w:r>
      <w:r w:rsidR="003C71F7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.</w:t>
      </w:r>
      <w:r w:rsidR="003C71F7">
        <w:rPr>
          <w:b/>
          <w:sz w:val="24"/>
          <w:szCs w:val="24"/>
        </w:rPr>
        <w:t xml:space="preserve"> niezależnie od pobranej ilości </w:t>
      </w:r>
    </w:p>
    <w:p w14:paraId="238F34B0" w14:textId="3D7AE3DB" w:rsidR="003010D2" w:rsidRDefault="003010D2" w:rsidP="003010D2">
      <w:pPr>
        <w:numPr>
          <w:ilvl w:val="0"/>
          <w:numId w:val="2"/>
        </w:numPr>
        <w:ind w:left="284" w:hanging="284"/>
        <w:jc w:val="both"/>
        <w:rPr>
          <w:b/>
          <w:sz w:val="24"/>
          <w:szCs w:val="24"/>
        </w:rPr>
      </w:pPr>
      <w:r w:rsidRPr="002F1509">
        <w:rPr>
          <w:b/>
          <w:sz w:val="24"/>
          <w:szCs w:val="24"/>
        </w:rPr>
        <w:t xml:space="preserve">W przypadku braku ciągłości sprzedaży Zamawiający obciąży </w:t>
      </w:r>
      <w:r w:rsidR="00B43983" w:rsidRPr="00B43983">
        <w:rPr>
          <w:b/>
          <w:sz w:val="24"/>
          <w:szCs w:val="24"/>
        </w:rPr>
        <w:t>Wykonawcę</w:t>
      </w:r>
      <w:r w:rsidRPr="002F1509">
        <w:rPr>
          <w:b/>
          <w:sz w:val="24"/>
          <w:szCs w:val="24"/>
        </w:rPr>
        <w:t xml:space="preserve"> różnicą wartości zakupionego paliwa u innego sprzedawcy i zastosu</w:t>
      </w:r>
      <w:r>
        <w:rPr>
          <w:b/>
          <w:sz w:val="24"/>
          <w:szCs w:val="24"/>
        </w:rPr>
        <w:t xml:space="preserve">je karę umowną </w:t>
      </w:r>
      <w:r w:rsidRPr="002F1509">
        <w:rPr>
          <w:b/>
          <w:sz w:val="24"/>
          <w:szCs w:val="24"/>
        </w:rPr>
        <w:t>w wysokości 1 000,- zł (słownie: tysiąc złotych) za każdy dzień braku możliwości tankowania u Dostawcy.</w:t>
      </w:r>
    </w:p>
    <w:p w14:paraId="3C7EF0C1" w14:textId="31405858" w:rsidR="003C71F7" w:rsidRPr="003C71F7" w:rsidRDefault="003C71F7" w:rsidP="003C71F7">
      <w:pPr>
        <w:jc w:val="both"/>
        <w:rPr>
          <w:bCs/>
          <w:sz w:val="16"/>
          <w:szCs w:val="16"/>
        </w:rPr>
      </w:pPr>
    </w:p>
    <w:p w14:paraId="2B15D771" w14:textId="7FF6DDBE" w:rsidR="003C71F7" w:rsidRDefault="003C71F7" w:rsidP="003C71F7">
      <w:pPr>
        <w:ind w:left="284"/>
        <w:jc w:val="both"/>
        <w:rPr>
          <w:b/>
          <w:sz w:val="24"/>
          <w:szCs w:val="24"/>
        </w:rPr>
      </w:pPr>
    </w:p>
    <w:p w14:paraId="51CEE033" w14:textId="77777777" w:rsidR="003010D2" w:rsidRPr="00FB058F" w:rsidRDefault="003010D2" w:rsidP="003010D2">
      <w:pPr>
        <w:jc w:val="both"/>
        <w:rPr>
          <w:sz w:val="24"/>
          <w:szCs w:val="24"/>
        </w:rPr>
      </w:pPr>
    </w:p>
    <w:p w14:paraId="087BD89A" w14:textId="77777777" w:rsidR="003010D2" w:rsidRPr="002F1509" w:rsidRDefault="003010D2" w:rsidP="003010D2">
      <w:pPr>
        <w:jc w:val="center"/>
        <w:rPr>
          <w:sz w:val="24"/>
          <w:szCs w:val="24"/>
        </w:rPr>
      </w:pPr>
      <w:r w:rsidRPr="002F1509">
        <w:rPr>
          <w:sz w:val="24"/>
          <w:szCs w:val="24"/>
        </w:rPr>
        <w:lastRenderedPageBreak/>
        <w:t>§  7</w:t>
      </w:r>
    </w:p>
    <w:p w14:paraId="123137C8" w14:textId="77777777" w:rsidR="003010D2" w:rsidRPr="002F1509" w:rsidRDefault="003010D2" w:rsidP="003010D2">
      <w:pPr>
        <w:jc w:val="center"/>
        <w:rPr>
          <w:sz w:val="24"/>
          <w:szCs w:val="24"/>
        </w:rPr>
      </w:pPr>
    </w:p>
    <w:p w14:paraId="0535B11A" w14:textId="772F43C3" w:rsidR="003010D2" w:rsidRDefault="003010D2" w:rsidP="003010D2">
      <w:pPr>
        <w:pStyle w:val="Tekstpodstawowy"/>
        <w:numPr>
          <w:ilvl w:val="0"/>
          <w:numId w:val="5"/>
        </w:numPr>
        <w:ind w:left="426" w:hanging="426"/>
        <w:rPr>
          <w:sz w:val="24"/>
          <w:szCs w:val="24"/>
        </w:rPr>
      </w:pPr>
      <w:r w:rsidRPr="002F1509">
        <w:rPr>
          <w:sz w:val="24"/>
          <w:szCs w:val="24"/>
        </w:rPr>
        <w:t>W sprawach nie uregulowanych umową mają zastosowanie przepisy ustawy</w:t>
      </w:r>
      <w:r w:rsidR="002D075F">
        <w:rPr>
          <w:sz w:val="24"/>
          <w:szCs w:val="24"/>
        </w:rPr>
        <w:t xml:space="preserve"> z dnia 29 stycznia </w:t>
      </w:r>
      <w:r>
        <w:rPr>
          <w:sz w:val="24"/>
          <w:szCs w:val="24"/>
        </w:rPr>
        <w:t xml:space="preserve">2004r. </w:t>
      </w:r>
      <w:r w:rsidRPr="002F1509">
        <w:rPr>
          <w:sz w:val="24"/>
          <w:szCs w:val="24"/>
        </w:rPr>
        <w:t xml:space="preserve"> Prawo Zamówień Publicznych </w:t>
      </w:r>
      <w:r>
        <w:rPr>
          <w:sz w:val="24"/>
          <w:szCs w:val="24"/>
        </w:rPr>
        <w:t>(</w:t>
      </w:r>
      <w:r w:rsidR="00962440">
        <w:rPr>
          <w:sz w:val="24"/>
          <w:szCs w:val="24"/>
        </w:rPr>
        <w:t>t.j.</w:t>
      </w:r>
      <w:r>
        <w:rPr>
          <w:sz w:val="24"/>
          <w:szCs w:val="24"/>
        </w:rPr>
        <w:t>Dz</w:t>
      </w:r>
      <w:r w:rsidR="00A06F6E">
        <w:rPr>
          <w:sz w:val="24"/>
          <w:szCs w:val="24"/>
        </w:rPr>
        <w:t>. U. z 201</w:t>
      </w:r>
      <w:r w:rsidR="000F3737">
        <w:rPr>
          <w:sz w:val="24"/>
          <w:szCs w:val="24"/>
        </w:rPr>
        <w:t xml:space="preserve">9 </w:t>
      </w:r>
      <w:r w:rsidR="00A06F6E">
        <w:rPr>
          <w:sz w:val="24"/>
          <w:szCs w:val="24"/>
        </w:rPr>
        <w:t>r. poz</w:t>
      </w:r>
      <w:r>
        <w:rPr>
          <w:sz w:val="24"/>
          <w:szCs w:val="24"/>
        </w:rPr>
        <w:t>.</w:t>
      </w:r>
      <w:r w:rsidR="00A06F6E">
        <w:rPr>
          <w:sz w:val="24"/>
          <w:szCs w:val="24"/>
        </w:rPr>
        <w:t xml:space="preserve"> </w:t>
      </w:r>
      <w:r w:rsidR="00375B35">
        <w:rPr>
          <w:sz w:val="24"/>
          <w:szCs w:val="24"/>
        </w:rPr>
        <w:t>1</w:t>
      </w:r>
      <w:r w:rsidR="000F3737">
        <w:rPr>
          <w:sz w:val="24"/>
          <w:szCs w:val="24"/>
        </w:rPr>
        <w:t>843</w:t>
      </w:r>
      <w:r w:rsidR="00962440">
        <w:rPr>
          <w:sz w:val="24"/>
          <w:szCs w:val="24"/>
        </w:rPr>
        <w:t xml:space="preserve"> zm. 2020 poz.1086</w:t>
      </w:r>
      <w:r w:rsidRPr="002F1509">
        <w:rPr>
          <w:sz w:val="24"/>
          <w:szCs w:val="24"/>
        </w:rPr>
        <w:t>), a w zakresie w tym prawie nieuregulowan</w:t>
      </w:r>
      <w:r>
        <w:rPr>
          <w:sz w:val="24"/>
          <w:szCs w:val="24"/>
        </w:rPr>
        <w:t xml:space="preserve">ym - przepisy Kodeksu cywilnego, a także SIWZ oraz oferta </w:t>
      </w:r>
      <w:r w:rsidR="00B43983">
        <w:rPr>
          <w:sz w:val="24"/>
          <w:szCs w:val="24"/>
        </w:rPr>
        <w:t>Wykonawcy</w:t>
      </w:r>
      <w:r>
        <w:rPr>
          <w:sz w:val="24"/>
          <w:szCs w:val="24"/>
        </w:rPr>
        <w:t>.</w:t>
      </w:r>
    </w:p>
    <w:p w14:paraId="77D7E3D2" w14:textId="77777777" w:rsidR="003010D2" w:rsidRDefault="003010D2" w:rsidP="003010D2">
      <w:pPr>
        <w:pStyle w:val="Tekstpodstawowy"/>
        <w:numPr>
          <w:ilvl w:val="0"/>
          <w:numId w:val="5"/>
        </w:numPr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SIWZ oraz oferta </w:t>
      </w:r>
      <w:r w:rsidR="00B43983">
        <w:rPr>
          <w:sz w:val="24"/>
          <w:szCs w:val="24"/>
        </w:rPr>
        <w:t>Wykon</w:t>
      </w:r>
      <w:r>
        <w:rPr>
          <w:sz w:val="24"/>
          <w:szCs w:val="24"/>
        </w:rPr>
        <w:t>awcy stanowią integralną część umowy.</w:t>
      </w:r>
    </w:p>
    <w:p w14:paraId="304BE407" w14:textId="7A18E622" w:rsidR="003010D2" w:rsidRPr="002F1509" w:rsidRDefault="003010D2" w:rsidP="008F5FAA">
      <w:pPr>
        <w:pStyle w:val="Tekstpodstawowy"/>
        <w:rPr>
          <w:sz w:val="24"/>
          <w:szCs w:val="24"/>
        </w:rPr>
      </w:pPr>
    </w:p>
    <w:p w14:paraId="0E361347" w14:textId="77777777" w:rsidR="003010D2" w:rsidRPr="002F1509" w:rsidRDefault="003010D2" w:rsidP="003010D2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>§  8</w:t>
      </w:r>
    </w:p>
    <w:p w14:paraId="4B8E3DD2" w14:textId="77777777" w:rsidR="003010D2" w:rsidRPr="002F1509" w:rsidRDefault="003010D2" w:rsidP="003010D2">
      <w:pPr>
        <w:pStyle w:val="Tekstpodstawowy"/>
        <w:jc w:val="center"/>
        <w:rPr>
          <w:sz w:val="24"/>
          <w:szCs w:val="24"/>
        </w:rPr>
      </w:pPr>
    </w:p>
    <w:p w14:paraId="2AE66F84" w14:textId="77777777" w:rsidR="003010D2" w:rsidRPr="002F1509" w:rsidRDefault="00B43983" w:rsidP="003010D2">
      <w:pPr>
        <w:jc w:val="both"/>
        <w:rPr>
          <w:sz w:val="24"/>
          <w:szCs w:val="24"/>
        </w:rPr>
      </w:pPr>
      <w:r>
        <w:rPr>
          <w:sz w:val="24"/>
          <w:szCs w:val="24"/>
        </w:rPr>
        <w:t>Wykonawca</w:t>
      </w:r>
      <w:r w:rsidR="003010D2" w:rsidRPr="002F1509">
        <w:rPr>
          <w:sz w:val="24"/>
          <w:szCs w:val="24"/>
        </w:rPr>
        <w:t xml:space="preserve"> oświadcza, że</w:t>
      </w:r>
      <w:r w:rsidR="00A8333E">
        <w:rPr>
          <w:sz w:val="24"/>
          <w:szCs w:val="24"/>
        </w:rPr>
        <w:t xml:space="preserve"> jest podatnikiem</w:t>
      </w:r>
      <w:r w:rsidR="003010D2" w:rsidRPr="002F1509">
        <w:rPr>
          <w:sz w:val="24"/>
          <w:szCs w:val="24"/>
        </w:rPr>
        <w:t xml:space="preserve"> VAT a jego numer NIP</w:t>
      </w:r>
    </w:p>
    <w:p w14:paraId="6550E6B4" w14:textId="77777777" w:rsidR="003010D2" w:rsidRPr="002F1509" w:rsidRDefault="003010D2" w:rsidP="003010D2">
      <w:pPr>
        <w:jc w:val="both"/>
        <w:rPr>
          <w:sz w:val="24"/>
          <w:szCs w:val="24"/>
        </w:rPr>
      </w:pPr>
      <w:r w:rsidRPr="002F1509">
        <w:rPr>
          <w:sz w:val="24"/>
          <w:szCs w:val="24"/>
        </w:rPr>
        <w:t xml:space="preserve"> to:  ………………………………………………………………………</w:t>
      </w:r>
    </w:p>
    <w:p w14:paraId="6BAF79BB" w14:textId="77777777" w:rsidR="003010D2" w:rsidRPr="002F1509" w:rsidRDefault="003010D2" w:rsidP="003010D2">
      <w:pPr>
        <w:jc w:val="both"/>
        <w:rPr>
          <w:sz w:val="24"/>
          <w:szCs w:val="24"/>
        </w:rPr>
      </w:pPr>
      <w:r w:rsidRPr="002F1509">
        <w:rPr>
          <w:sz w:val="24"/>
          <w:szCs w:val="24"/>
        </w:rPr>
        <w:t>Zamawiając</w:t>
      </w:r>
      <w:r w:rsidR="00A8333E">
        <w:rPr>
          <w:sz w:val="24"/>
          <w:szCs w:val="24"/>
        </w:rPr>
        <w:t>y  oświadcza, że jest podatnikiem</w:t>
      </w:r>
      <w:r w:rsidRPr="002F1509">
        <w:rPr>
          <w:sz w:val="24"/>
          <w:szCs w:val="24"/>
        </w:rPr>
        <w:t xml:space="preserve"> VAT, a jego numer NIP</w:t>
      </w:r>
    </w:p>
    <w:p w14:paraId="45DDDBD1" w14:textId="77777777" w:rsidR="003010D2" w:rsidRPr="002F1509" w:rsidRDefault="003010D2" w:rsidP="003010D2">
      <w:pPr>
        <w:jc w:val="both"/>
        <w:rPr>
          <w:b/>
          <w:sz w:val="24"/>
          <w:szCs w:val="24"/>
        </w:rPr>
      </w:pPr>
      <w:r w:rsidRPr="002F1509">
        <w:rPr>
          <w:sz w:val="24"/>
          <w:szCs w:val="24"/>
        </w:rPr>
        <w:t xml:space="preserve"> to: </w:t>
      </w:r>
      <w:r w:rsidRPr="002F1509">
        <w:rPr>
          <w:b/>
          <w:sz w:val="24"/>
          <w:szCs w:val="24"/>
        </w:rPr>
        <w:t>832-000-35- 82.</w:t>
      </w:r>
    </w:p>
    <w:p w14:paraId="6B46B584" w14:textId="77777777" w:rsidR="003010D2" w:rsidRDefault="003010D2" w:rsidP="003010D2">
      <w:pPr>
        <w:jc w:val="both"/>
        <w:rPr>
          <w:b/>
          <w:sz w:val="24"/>
          <w:szCs w:val="24"/>
        </w:rPr>
      </w:pPr>
    </w:p>
    <w:p w14:paraId="12AE8BEE" w14:textId="016DB0C6" w:rsidR="00372146" w:rsidRDefault="00372146" w:rsidP="00372146">
      <w:pPr>
        <w:widowControl w:val="0"/>
        <w:suppressAutoHyphens/>
        <w:autoSpaceDE w:val="0"/>
        <w:spacing w:line="276" w:lineRule="auto"/>
        <w:ind w:left="284" w:hanging="284"/>
        <w:contextualSpacing/>
        <w:jc w:val="center"/>
        <w:rPr>
          <w:color w:val="000000"/>
          <w:sz w:val="24"/>
          <w:szCs w:val="24"/>
        </w:rPr>
      </w:pPr>
      <w:r w:rsidRPr="00372146">
        <w:rPr>
          <w:color w:val="000000"/>
          <w:sz w:val="24"/>
          <w:szCs w:val="24"/>
        </w:rPr>
        <w:t>§</w:t>
      </w:r>
      <w:r>
        <w:rPr>
          <w:color w:val="000000"/>
          <w:sz w:val="24"/>
          <w:szCs w:val="24"/>
        </w:rPr>
        <w:t xml:space="preserve"> 9</w:t>
      </w:r>
    </w:p>
    <w:p w14:paraId="68235AF1" w14:textId="77777777" w:rsidR="00A44A7F" w:rsidRPr="00372146" w:rsidRDefault="00A44A7F" w:rsidP="00372146">
      <w:pPr>
        <w:widowControl w:val="0"/>
        <w:suppressAutoHyphens/>
        <w:autoSpaceDE w:val="0"/>
        <w:spacing w:line="276" w:lineRule="auto"/>
        <w:ind w:left="284" w:hanging="284"/>
        <w:contextualSpacing/>
        <w:jc w:val="center"/>
        <w:rPr>
          <w:color w:val="000000"/>
          <w:sz w:val="24"/>
          <w:szCs w:val="24"/>
        </w:rPr>
      </w:pPr>
    </w:p>
    <w:p w14:paraId="4D3AF06B" w14:textId="77777777" w:rsidR="00372146" w:rsidRPr="00372146" w:rsidRDefault="00093BFC" w:rsidP="00372146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Wykonawca</w:t>
      </w:r>
      <w:r w:rsidR="00372146" w:rsidRPr="00372146">
        <w:rPr>
          <w:color w:val="000000"/>
          <w:sz w:val="24"/>
          <w:szCs w:val="24"/>
        </w:rPr>
        <w:t xml:space="preserve"> zobowiązuje się do zachowania w tajemnicy informacji stanowiących tajemnicę przedsiębiorstwa oraz dane osobowe, uzyskanych w związku z realizacją Umowy oraz innych informacji, o których powziął wiadomość, bez względu na źródło ich pochodzenia w związku z zawarciem bądź wykonaniem Umowy oraz wykorzystania otrzymanych od Zamawiającego informacji tylko w celu wykonania Umowy. W okresie obowiązywania niniejszej Umowy oraz po jej wygaś</w:t>
      </w:r>
      <w:r w:rsidR="00372146">
        <w:rPr>
          <w:color w:val="000000"/>
          <w:sz w:val="24"/>
          <w:szCs w:val="24"/>
        </w:rPr>
        <w:t xml:space="preserve">nięciu lub rozwiązaniu </w:t>
      </w:r>
      <w:r>
        <w:rPr>
          <w:sz w:val="24"/>
          <w:szCs w:val="24"/>
        </w:rPr>
        <w:t>Wykonawca</w:t>
      </w:r>
      <w:r w:rsidR="00372146" w:rsidRPr="00372146">
        <w:rPr>
          <w:color w:val="000000"/>
          <w:sz w:val="24"/>
          <w:szCs w:val="24"/>
        </w:rPr>
        <w:t xml:space="preserve"> jest zobowiązany do nie publikowania, przekazywania, ujawniania ani udzielania żadnych informacji, które uzyska w związku z realizacją niniejszej Umowy. </w:t>
      </w:r>
    </w:p>
    <w:p w14:paraId="6926133C" w14:textId="77777777" w:rsidR="00372146" w:rsidRPr="00372146" w:rsidRDefault="00093BFC" w:rsidP="00372146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Wykonawca</w:t>
      </w:r>
      <w:r w:rsidR="00372146" w:rsidRPr="00372146">
        <w:rPr>
          <w:color w:val="000000"/>
          <w:sz w:val="24"/>
          <w:szCs w:val="24"/>
        </w:rPr>
        <w:t xml:space="preserve"> zobowiązuje się do zabezpieczenia, informacji, o których mowa w ust. 1 przed ujawnieniem lub udostępnieniem ich osobom trzecim zarówno w okresie realizacji niniejszej Umowy, jak i bez ograniczeń czasowych po jej rozwiązaniu lub wygaśnięciu. </w:t>
      </w:r>
    </w:p>
    <w:p w14:paraId="74BCC0E1" w14:textId="77777777" w:rsidR="00372146" w:rsidRPr="00372146" w:rsidRDefault="00093BFC" w:rsidP="00372146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Wykonawca</w:t>
      </w:r>
      <w:r w:rsidR="00372146" w:rsidRPr="00372146">
        <w:rPr>
          <w:color w:val="000000"/>
          <w:sz w:val="24"/>
          <w:szCs w:val="24"/>
        </w:rPr>
        <w:t xml:space="preserve"> odpowiada za podjęcie wszelkich niezbędnych środków zapewniających dochowanie zobowiązań określonych w niniejszej klauzuli w szczególności przez swoich pracowników oraz podwykonawców oraz inne osoby zatrudnione przez niego do wykonywania przedmiotu Umowy. Wszystkie </w:t>
      </w:r>
      <w:r w:rsidR="00372146">
        <w:rPr>
          <w:color w:val="000000"/>
          <w:sz w:val="24"/>
          <w:szCs w:val="24"/>
        </w:rPr>
        <w:t xml:space="preserve">osoby, które w imieniu </w:t>
      </w:r>
      <w:r>
        <w:rPr>
          <w:color w:val="000000"/>
          <w:sz w:val="24"/>
          <w:szCs w:val="24"/>
        </w:rPr>
        <w:t>Wykonawc</w:t>
      </w:r>
      <w:r w:rsidR="00372146">
        <w:rPr>
          <w:color w:val="000000"/>
          <w:sz w:val="24"/>
          <w:szCs w:val="24"/>
        </w:rPr>
        <w:t>y</w:t>
      </w:r>
      <w:r w:rsidR="00372146" w:rsidRPr="00372146">
        <w:rPr>
          <w:color w:val="000000"/>
          <w:sz w:val="24"/>
          <w:szCs w:val="24"/>
        </w:rPr>
        <w:t xml:space="preserve"> lub pod jego kierownictwem będą uczestniczyły w realizacji Umowy zostaną przez niego zobowiązane do zachowania w tajemnicy tych informacji przynajmniej w takim samym zakresie, w jakim zobowiązany jest </w:t>
      </w:r>
      <w:r w:rsidR="00105977">
        <w:rPr>
          <w:color w:val="000000"/>
          <w:sz w:val="24"/>
          <w:szCs w:val="24"/>
        </w:rPr>
        <w:t>Wykonawca</w:t>
      </w:r>
      <w:r w:rsidR="00372146" w:rsidRPr="00372146">
        <w:rPr>
          <w:color w:val="000000"/>
          <w:sz w:val="24"/>
          <w:szCs w:val="24"/>
        </w:rPr>
        <w:t xml:space="preserve">. </w:t>
      </w:r>
    </w:p>
    <w:p w14:paraId="08408103" w14:textId="77777777" w:rsidR="00372146" w:rsidRPr="00372146" w:rsidRDefault="00372146" w:rsidP="00372146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372146">
        <w:rPr>
          <w:color w:val="000000"/>
          <w:sz w:val="24"/>
          <w:szCs w:val="24"/>
        </w:rPr>
        <w:t xml:space="preserve">Obowiązek dochowania tajemnicy, nie będzie obowiązywał, gdy: </w:t>
      </w:r>
    </w:p>
    <w:p w14:paraId="2DA1FA93" w14:textId="77777777" w:rsidR="00372146" w:rsidRPr="00372146" w:rsidRDefault="00372146" w:rsidP="00372146">
      <w:pPr>
        <w:pStyle w:val="Akapitzlist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372146">
        <w:rPr>
          <w:color w:val="000000"/>
          <w:sz w:val="24"/>
          <w:szCs w:val="24"/>
        </w:rPr>
        <w:t xml:space="preserve">1) informacja, jest powszechnie znana, </w:t>
      </w:r>
    </w:p>
    <w:p w14:paraId="3A16B2DE" w14:textId="77777777" w:rsidR="00372146" w:rsidRPr="00372146" w:rsidRDefault="00372146" w:rsidP="00372146">
      <w:pPr>
        <w:pStyle w:val="Akapitzlist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372146">
        <w:rPr>
          <w:color w:val="000000"/>
          <w:sz w:val="24"/>
          <w:szCs w:val="24"/>
        </w:rPr>
        <w:t xml:space="preserve">2) informacja została ujawniona za uprzednią pisemną zgodą Zamawiającego, </w:t>
      </w:r>
    </w:p>
    <w:p w14:paraId="13D8C3D8" w14:textId="77777777" w:rsidR="00372146" w:rsidRPr="00372146" w:rsidRDefault="00372146" w:rsidP="00372146">
      <w:pPr>
        <w:pStyle w:val="Akapitzlist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372146">
        <w:rPr>
          <w:color w:val="000000"/>
          <w:sz w:val="24"/>
          <w:szCs w:val="24"/>
        </w:rPr>
        <w:t xml:space="preserve">3) informacja została ujawniona zgodnie z wymogami obwiązującego prawa lub orzeczenia sądowego. </w:t>
      </w:r>
    </w:p>
    <w:p w14:paraId="7DDDFD19" w14:textId="77777777" w:rsidR="00372146" w:rsidRPr="00372146" w:rsidRDefault="00372146" w:rsidP="00372146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372146">
        <w:rPr>
          <w:color w:val="000000"/>
          <w:sz w:val="24"/>
          <w:szCs w:val="24"/>
        </w:rPr>
        <w:t xml:space="preserve">Zamawiający ma prawo dochodzenia odszkodowania za szkody wynikająca z naruszenia przez </w:t>
      </w:r>
      <w:r w:rsidR="00105977">
        <w:rPr>
          <w:color w:val="000000"/>
          <w:sz w:val="24"/>
          <w:szCs w:val="24"/>
        </w:rPr>
        <w:t>Wykonawcę</w:t>
      </w:r>
      <w:r w:rsidRPr="00372146">
        <w:rPr>
          <w:color w:val="000000"/>
          <w:sz w:val="24"/>
          <w:szCs w:val="24"/>
        </w:rPr>
        <w:t xml:space="preserve"> postanowień niniejszego paragrafu. </w:t>
      </w:r>
    </w:p>
    <w:p w14:paraId="48439ACC" w14:textId="77777777" w:rsidR="00A73264" w:rsidRDefault="00A73264" w:rsidP="00A73264">
      <w:pPr>
        <w:jc w:val="center"/>
        <w:rPr>
          <w:sz w:val="24"/>
          <w:szCs w:val="24"/>
        </w:rPr>
      </w:pPr>
    </w:p>
    <w:p w14:paraId="6496618B" w14:textId="77777777" w:rsidR="00A73264" w:rsidRDefault="00A73264" w:rsidP="00A73264">
      <w:pPr>
        <w:jc w:val="center"/>
        <w:rPr>
          <w:sz w:val="24"/>
          <w:szCs w:val="24"/>
        </w:rPr>
      </w:pPr>
      <w:r w:rsidRPr="002F1509">
        <w:rPr>
          <w:sz w:val="24"/>
          <w:szCs w:val="24"/>
        </w:rPr>
        <w:t>§  10</w:t>
      </w:r>
    </w:p>
    <w:p w14:paraId="7828FEBD" w14:textId="77777777" w:rsidR="00A73264" w:rsidRPr="002F1509" w:rsidRDefault="00A73264" w:rsidP="00A73264">
      <w:pPr>
        <w:jc w:val="center"/>
        <w:rPr>
          <w:sz w:val="24"/>
          <w:szCs w:val="24"/>
        </w:rPr>
      </w:pPr>
    </w:p>
    <w:p w14:paraId="57C1926B" w14:textId="77777777" w:rsidR="00A73264" w:rsidRPr="00A73264" w:rsidRDefault="00105977" w:rsidP="00A73264">
      <w:pPr>
        <w:widowControl w:val="0"/>
        <w:suppressAutoHyphens/>
        <w:overflowPunct w:val="0"/>
        <w:autoSpaceDE w:val="0"/>
        <w:jc w:val="both"/>
        <w:textAlignment w:val="baseline"/>
        <w:rPr>
          <w:kern w:val="1"/>
          <w:sz w:val="24"/>
          <w:szCs w:val="24"/>
          <w:lang w:eastAsia="zh-CN"/>
        </w:rPr>
      </w:pPr>
      <w:r>
        <w:rPr>
          <w:kern w:val="1"/>
          <w:sz w:val="24"/>
          <w:szCs w:val="24"/>
          <w:lang w:eastAsia="zh-CN"/>
        </w:rPr>
        <w:t>Wykonawca</w:t>
      </w:r>
      <w:r w:rsidR="00A73264" w:rsidRPr="00A73264">
        <w:rPr>
          <w:kern w:val="1"/>
          <w:sz w:val="24"/>
          <w:szCs w:val="24"/>
          <w:lang w:eastAsia="zh-CN"/>
        </w:rPr>
        <w:t xml:space="preserve"> zobowiązuje się w stosunku do wszystkich osób, których dane osobowe przekaże do Zamawiającego, w celu realizacji niniejszej umowy, spełnić obowiązek informacyjny wynikający z przepisów artykułu 13 i 14 Rozporządzenia Parlamentu Europejskiego i Rady </w:t>
      </w:r>
      <w:r w:rsidR="00A73264" w:rsidRPr="00A73264">
        <w:rPr>
          <w:kern w:val="1"/>
          <w:sz w:val="24"/>
          <w:szCs w:val="24"/>
          <w:lang w:eastAsia="zh-CN"/>
        </w:rPr>
        <w:lastRenderedPageBreak/>
        <w:t xml:space="preserve">(UE) 2016/679 z dnia 27 kwietnia 2016 r. w sprawie ochrony osób fizycznych w związku z przetwarzaniem danych osobowych i w sprawie swobodnego przepływu takich danych oraz uchylenia dyrektywy 95/46/WE (ogólne rozporządzenie o ochronie danych). </w:t>
      </w:r>
      <w:r>
        <w:rPr>
          <w:kern w:val="1"/>
          <w:sz w:val="24"/>
          <w:szCs w:val="24"/>
          <w:lang w:eastAsia="zh-CN"/>
        </w:rPr>
        <w:t>Wykonawca</w:t>
      </w:r>
      <w:r w:rsidR="008035EE">
        <w:rPr>
          <w:kern w:val="1"/>
          <w:sz w:val="24"/>
          <w:szCs w:val="24"/>
          <w:lang w:eastAsia="zh-CN"/>
        </w:rPr>
        <w:t xml:space="preserve"> </w:t>
      </w:r>
      <w:r w:rsidR="00A73264" w:rsidRPr="00A73264">
        <w:rPr>
          <w:kern w:val="1"/>
          <w:sz w:val="24"/>
          <w:szCs w:val="24"/>
          <w:lang w:eastAsia="zh-CN"/>
        </w:rPr>
        <w:t>zobowiązany jest zapewnić, by obowiązek ten był wykonywany także przez wszystkich podwykonawców.</w:t>
      </w:r>
    </w:p>
    <w:p w14:paraId="381AF328" w14:textId="77777777" w:rsidR="00372146" w:rsidRPr="002F1509" w:rsidRDefault="00372146" w:rsidP="003010D2">
      <w:pPr>
        <w:jc w:val="both"/>
        <w:rPr>
          <w:b/>
          <w:sz w:val="24"/>
          <w:szCs w:val="24"/>
        </w:rPr>
      </w:pPr>
    </w:p>
    <w:p w14:paraId="7CEF08AA" w14:textId="7C5473D5" w:rsidR="003010D2" w:rsidRDefault="003010D2" w:rsidP="003010D2">
      <w:pPr>
        <w:jc w:val="center"/>
        <w:rPr>
          <w:sz w:val="24"/>
          <w:szCs w:val="24"/>
        </w:rPr>
      </w:pPr>
      <w:bookmarkStart w:id="7" w:name="_Hlk521394214"/>
      <w:r w:rsidRPr="002F1509">
        <w:rPr>
          <w:sz w:val="24"/>
          <w:szCs w:val="24"/>
        </w:rPr>
        <w:t>§  1</w:t>
      </w:r>
      <w:r w:rsidR="00A73264">
        <w:rPr>
          <w:sz w:val="24"/>
          <w:szCs w:val="24"/>
        </w:rPr>
        <w:t>1</w:t>
      </w:r>
    </w:p>
    <w:p w14:paraId="4EECB521" w14:textId="77777777" w:rsidR="00A44A7F" w:rsidRPr="002F1509" w:rsidRDefault="00A44A7F" w:rsidP="003010D2">
      <w:pPr>
        <w:jc w:val="center"/>
        <w:rPr>
          <w:sz w:val="24"/>
          <w:szCs w:val="24"/>
        </w:rPr>
      </w:pPr>
    </w:p>
    <w:bookmarkEnd w:id="7"/>
    <w:p w14:paraId="38136C5D" w14:textId="77777777" w:rsidR="00A44A7F" w:rsidRPr="00FD58D4" w:rsidRDefault="00A44A7F" w:rsidP="00A44A7F">
      <w:pPr>
        <w:jc w:val="center"/>
        <w:rPr>
          <w:b/>
          <w:sz w:val="24"/>
          <w:szCs w:val="24"/>
        </w:rPr>
      </w:pPr>
      <w:r w:rsidRPr="00FD58D4">
        <w:rPr>
          <w:b/>
          <w:sz w:val="24"/>
          <w:szCs w:val="24"/>
        </w:rPr>
        <w:t>Ochrona danych osobowych</w:t>
      </w:r>
    </w:p>
    <w:p w14:paraId="5C30ED46" w14:textId="2BBE1C94" w:rsidR="00A44A7F" w:rsidRPr="00FD58D4" w:rsidRDefault="000163FB" w:rsidP="00A44A7F">
      <w:pPr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A44A7F" w:rsidRPr="00FD58D4">
        <w:rPr>
          <w:sz w:val="24"/>
          <w:szCs w:val="24"/>
        </w:rPr>
        <w:t xml:space="preserve">Na podstawie art. 13 ust. 1 i 2 Rozporządzenia Parlamentu Europejskiego i Rady (UE) 2016/679 z dnia 27 kwietnia 2016 r. w sprawie ochrony danych osobowych i w sprawie swobodnego przepływu takich danych oraz uchylenia dyrektywy 95/46/WE (ogólne rozporządzenie o ochronie danych - DZ. Urz. UE L 119 z 04 maja 2016 r.) (zwane dalej RODO) </w:t>
      </w:r>
      <w:r w:rsidR="00892DE9">
        <w:rPr>
          <w:sz w:val="24"/>
          <w:szCs w:val="24"/>
        </w:rPr>
        <w:t>Zamawiający oświadcza a Wykonawca przyjmuje do wiadomości,</w:t>
      </w:r>
      <w:r w:rsidR="00A44A7F" w:rsidRPr="00FD58D4">
        <w:rPr>
          <w:sz w:val="24"/>
          <w:szCs w:val="24"/>
        </w:rPr>
        <w:t xml:space="preserve"> iż:</w:t>
      </w:r>
    </w:p>
    <w:p w14:paraId="5C0B7DD4" w14:textId="6C599446" w:rsidR="00A44A7F" w:rsidRPr="00A44A7F" w:rsidRDefault="00A44A7F" w:rsidP="00A44A7F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A44A7F">
        <w:rPr>
          <w:sz w:val="24"/>
          <w:szCs w:val="24"/>
        </w:rPr>
        <w:t>Administratorem danych osobowych jest Przedsiębiorstwo Komunalne Sp. z o.o. w Wieluniu, ul. Zamenhofa 17, 98-300 Wieluń, telefon 43 843 31 15, adres e-mail: goko@komunalne.wielun.pl, w imieniu której działa Przedsiębiorstwo Komunalne Sp. z o.o. w Wieluniu;</w:t>
      </w:r>
    </w:p>
    <w:p w14:paraId="3FE72155" w14:textId="439A3E09" w:rsidR="00A44A7F" w:rsidRPr="00FD58D4" w:rsidRDefault="00A44A7F" w:rsidP="00A44A7F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Pr="00FD58D4">
        <w:rPr>
          <w:sz w:val="24"/>
          <w:szCs w:val="24"/>
        </w:rPr>
        <w:t>ontakt z Inspektorem Ochrony Danych – iodo@komunalne.wielun.pl</w:t>
      </w:r>
      <w:r>
        <w:rPr>
          <w:sz w:val="24"/>
          <w:szCs w:val="24"/>
        </w:rPr>
        <w:t>;</w:t>
      </w:r>
    </w:p>
    <w:p w14:paraId="20F68243" w14:textId="04279DA1" w:rsidR="00A44A7F" w:rsidRPr="00FD58D4" w:rsidRDefault="00A44A7F" w:rsidP="00A44A7F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Przedsiębiorstwo Komunalne Sp. z o.o. w Wieluniu</w:t>
      </w:r>
      <w:r w:rsidRPr="00FD58D4">
        <w:rPr>
          <w:sz w:val="24"/>
          <w:szCs w:val="24"/>
        </w:rPr>
        <w:t xml:space="preserve"> przetwarza dane osobowe w celu związanym z niniejszym postępowaniem o udzielenie zamówienia publicznego prowadzonego w trybie przetargu nieograniczonego - na podstawie art. 6 ust. 1 lit. b i lit. c Rozporządzenia oraz na podstawie ustawy z dnia 29 stycznia 2004 r. – Prawo zamówień publicznych (t. j . Dz. U. z 2019 r. poz. 1843).</w:t>
      </w:r>
    </w:p>
    <w:p w14:paraId="2BF009A6" w14:textId="2BF473EC" w:rsidR="00A44A7F" w:rsidRPr="00FD58D4" w:rsidRDefault="00A44A7F" w:rsidP="00A44A7F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FD58D4">
        <w:rPr>
          <w:sz w:val="24"/>
          <w:szCs w:val="24"/>
        </w:rPr>
        <w:t xml:space="preserve">W związku z przetwarzaniem danych przez </w:t>
      </w:r>
      <w:r>
        <w:rPr>
          <w:sz w:val="24"/>
          <w:szCs w:val="24"/>
        </w:rPr>
        <w:t>Przedsiębiorstwo Komunalne Sp. z o.o. w Wieluniu</w:t>
      </w:r>
      <w:r w:rsidRPr="00FD58D4">
        <w:rPr>
          <w:sz w:val="24"/>
          <w:szCs w:val="24"/>
        </w:rPr>
        <w:t xml:space="preserve"> dane osobowe będą przetwarzane zgodnie z ustawą Prawo zamówień publicznych przez okres 4 lat od dnia zakończenia postępowania o udzielenie zamówienia, a jeżeli czas trwania umowy przekracza 4 lata, okres przechowywania obejmuje cały czas trwania umowy.</w:t>
      </w:r>
    </w:p>
    <w:p w14:paraId="32AEFFD2" w14:textId="77777777" w:rsidR="00A44A7F" w:rsidRPr="00FD58D4" w:rsidRDefault="00A44A7F" w:rsidP="00A44A7F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FD58D4">
        <w:rPr>
          <w:sz w:val="24"/>
          <w:szCs w:val="24"/>
        </w:rPr>
        <w:t xml:space="preserve">W związku z przetwarzaniem danych w celach wskazanych w pkt 3, odbiorcami danych osobowych będą osoby lub podmioty, którym udostępniona zostanie dokumentacja postępowania w oparciu o art. 8 oraz art. 96 ust. 3 ustawy z dnia 29 stycznia 2004 r. – Prawo zamówień publicznych (t. j. Dz. U. z 2019 r. poz. 1843), dalej „ustawa Pzp”; </w:t>
      </w:r>
    </w:p>
    <w:p w14:paraId="7E98DEF2" w14:textId="6CEDFBD7" w:rsidR="00A44A7F" w:rsidRPr="00FD58D4" w:rsidRDefault="00A44A7F" w:rsidP="00A44A7F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FD58D4">
        <w:rPr>
          <w:sz w:val="24"/>
          <w:szCs w:val="24"/>
        </w:rPr>
        <w:t xml:space="preserve">W związku z przetwarzaniem przez </w:t>
      </w:r>
      <w:r>
        <w:rPr>
          <w:sz w:val="24"/>
          <w:szCs w:val="24"/>
        </w:rPr>
        <w:t>Przedsiębiorstwo Komunalne Sp. z o.o. w Wieluniu</w:t>
      </w:r>
      <w:r w:rsidRPr="00FD58D4">
        <w:rPr>
          <w:sz w:val="24"/>
          <w:szCs w:val="24"/>
        </w:rPr>
        <w:t xml:space="preserve"> danych osobowych, </w:t>
      </w:r>
    </w:p>
    <w:p w14:paraId="49ADEAF1" w14:textId="77777777" w:rsidR="00A44A7F" w:rsidRPr="00FD58D4" w:rsidRDefault="00A44A7F" w:rsidP="00A44A7F">
      <w:pPr>
        <w:ind w:left="720"/>
        <w:jc w:val="both"/>
        <w:rPr>
          <w:sz w:val="24"/>
          <w:szCs w:val="24"/>
        </w:rPr>
      </w:pPr>
      <w:r w:rsidRPr="00FD58D4">
        <w:rPr>
          <w:sz w:val="24"/>
          <w:szCs w:val="24"/>
        </w:rPr>
        <w:t>a. przysługuje:</w:t>
      </w:r>
    </w:p>
    <w:p w14:paraId="301AF14D" w14:textId="77777777" w:rsidR="00A44A7F" w:rsidRPr="00FD58D4" w:rsidRDefault="00A44A7F" w:rsidP="00A44A7F">
      <w:pPr>
        <w:pStyle w:val="Akapitzlist"/>
        <w:jc w:val="both"/>
        <w:rPr>
          <w:sz w:val="24"/>
          <w:szCs w:val="24"/>
        </w:rPr>
      </w:pPr>
      <w:r w:rsidRPr="00FD58D4">
        <w:rPr>
          <w:sz w:val="24"/>
          <w:szCs w:val="24"/>
        </w:rPr>
        <w:t>− na podstawie art. 15 RODO prawo dostępu do danych osobowych Pani/Pana dotyczących;</w:t>
      </w:r>
    </w:p>
    <w:p w14:paraId="14A7D0F8" w14:textId="77777777" w:rsidR="00A44A7F" w:rsidRPr="00FD58D4" w:rsidRDefault="00A44A7F" w:rsidP="00A44A7F">
      <w:pPr>
        <w:pStyle w:val="Akapitzlist"/>
        <w:jc w:val="both"/>
        <w:rPr>
          <w:sz w:val="24"/>
          <w:szCs w:val="24"/>
        </w:rPr>
      </w:pPr>
      <w:r w:rsidRPr="00FD58D4">
        <w:rPr>
          <w:sz w:val="24"/>
          <w:szCs w:val="24"/>
        </w:rPr>
        <w:t>− na podstawie art. 16 RODO prawo do sprostowania Pani/Pana danych osobowych;</w:t>
      </w:r>
    </w:p>
    <w:p w14:paraId="05088434" w14:textId="77777777" w:rsidR="00A44A7F" w:rsidRPr="00FD58D4" w:rsidRDefault="00A44A7F" w:rsidP="00A44A7F">
      <w:pPr>
        <w:pStyle w:val="Akapitzlist"/>
        <w:ind w:left="851" w:hanging="131"/>
        <w:jc w:val="both"/>
        <w:rPr>
          <w:sz w:val="24"/>
          <w:szCs w:val="24"/>
        </w:rPr>
      </w:pPr>
      <w:r w:rsidRPr="00FD58D4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RODO;  </w:t>
      </w:r>
    </w:p>
    <w:p w14:paraId="32C464A8" w14:textId="77777777" w:rsidR="00A44A7F" w:rsidRPr="00FD58D4" w:rsidRDefault="00A44A7F" w:rsidP="00A44A7F">
      <w:pPr>
        <w:pStyle w:val="Akapitzlist"/>
        <w:ind w:left="851" w:hanging="142"/>
        <w:jc w:val="both"/>
        <w:rPr>
          <w:sz w:val="24"/>
          <w:szCs w:val="24"/>
        </w:rPr>
      </w:pPr>
      <w:r w:rsidRPr="00FD58D4">
        <w:rPr>
          <w:sz w:val="24"/>
          <w:szCs w:val="24"/>
        </w:rPr>
        <w:t>− prawo do wniesienia skargi do Prezesa Urzędu Ochrony Danych Osobowych, gdy uzna Pani/Pan, że przetwarzanie danych osobowych Pani/Pana dotyczących narusza przepisy  RODO;</w:t>
      </w:r>
    </w:p>
    <w:p w14:paraId="3356497D" w14:textId="77777777" w:rsidR="00A44A7F" w:rsidRPr="00FD58D4" w:rsidRDefault="00A44A7F" w:rsidP="00A44A7F">
      <w:pPr>
        <w:pStyle w:val="Akapitzlist"/>
        <w:numPr>
          <w:ilvl w:val="0"/>
          <w:numId w:val="7"/>
        </w:numPr>
        <w:jc w:val="both"/>
        <w:rPr>
          <w:sz w:val="24"/>
          <w:szCs w:val="24"/>
        </w:rPr>
      </w:pPr>
      <w:r w:rsidRPr="00FD58D4">
        <w:rPr>
          <w:sz w:val="24"/>
          <w:szCs w:val="24"/>
        </w:rPr>
        <w:t>nie przysługuje:</w:t>
      </w:r>
    </w:p>
    <w:p w14:paraId="104E0CB1" w14:textId="77777777" w:rsidR="00A44A7F" w:rsidRPr="00FD58D4" w:rsidRDefault="00A44A7F" w:rsidP="00A44A7F">
      <w:pPr>
        <w:pStyle w:val="Akapitzlist"/>
        <w:jc w:val="both"/>
        <w:rPr>
          <w:sz w:val="24"/>
          <w:szCs w:val="24"/>
        </w:rPr>
      </w:pPr>
      <w:r w:rsidRPr="00FD58D4">
        <w:rPr>
          <w:sz w:val="24"/>
          <w:szCs w:val="24"/>
        </w:rPr>
        <w:t>− w związku z art. 17 ust. 3 lit. b, d lub e RODO prawo do usunięcia danych osobowych;</w:t>
      </w:r>
    </w:p>
    <w:p w14:paraId="1D499255" w14:textId="77777777" w:rsidR="00A44A7F" w:rsidRPr="00FD58D4" w:rsidRDefault="00A44A7F" w:rsidP="00A44A7F">
      <w:pPr>
        <w:pStyle w:val="Akapitzlist"/>
        <w:jc w:val="both"/>
        <w:rPr>
          <w:sz w:val="24"/>
          <w:szCs w:val="24"/>
        </w:rPr>
      </w:pPr>
      <w:r w:rsidRPr="00FD58D4">
        <w:rPr>
          <w:sz w:val="24"/>
          <w:szCs w:val="24"/>
        </w:rPr>
        <w:t>− prawo do przenoszenia danych osobowych, o którym mowa w art. 20 RODO;</w:t>
      </w:r>
    </w:p>
    <w:p w14:paraId="2A7F8AEA" w14:textId="77777777" w:rsidR="00A44A7F" w:rsidRPr="00FD58D4" w:rsidRDefault="00A44A7F" w:rsidP="00A44A7F">
      <w:pPr>
        <w:pStyle w:val="Akapitzlist"/>
        <w:jc w:val="both"/>
        <w:rPr>
          <w:sz w:val="24"/>
          <w:szCs w:val="24"/>
        </w:rPr>
      </w:pPr>
      <w:r w:rsidRPr="00FD58D4">
        <w:rPr>
          <w:sz w:val="24"/>
          <w:szCs w:val="24"/>
        </w:rPr>
        <w:lastRenderedPageBreak/>
        <w:t>− na podstawie art. 21 RODO prawo sprzeciwu, wobec przetwarzania danych osobowych, gdyż  podstawą prawną przetwarzania danych osobowych jest art. 6 ust. 1 lit. c RODO.</w:t>
      </w:r>
    </w:p>
    <w:p w14:paraId="7A010A25" w14:textId="77777777" w:rsidR="00A44A7F" w:rsidRPr="00FD58D4" w:rsidRDefault="00A44A7F" w:rsidP="00A44A7F">
      <w:pPr>
        <w:pStyle w:val="Akapitzlist"/>
        <w:numPr>
          <w:ilvl w:val="0"/>
          <w:numId w:val="8"/>
        </w:numPr>
        <w:autoSpaceDN w:val="0"/>
        <w:adjustRightInd w:val="0"/>
        <w:jc w:val="both"/>
        <w:rPr>
          <w:sz w:val="24"/>
          <w:szCs w:val="24"/>
        </w:rPr>
      </w:pPr>
      <w:r w:rsidRPr="00FD58D4">
        <w:rPr>
          <w:sz w:val="24"/>
          <w:szCs w:val="24"/>
        </w:rPr>
        <w:t xml:space="preserve">W odniesieniu do danych osobowych decyzje nie będą podejmowane w sposób zautomatyzowany, stosowanie do art. 22 RODO; </w:t>
      </w:r>
    </w:p>
    <w:p w14:paraId="14EF372A" w14:textId="77777777" w:rsidR="00A44A7F" w:rsidRPr="00FD58D4" w:rsidRDefault="00A44A7F" w:rsidP="00A44A7F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FD58D4">
        <w:rPr>
          <w:sz w:val="24"/>
          <w:szCs w:val="24"/>
        </w:rPr>
        <w:t>Obowiązek podania przez Wykonawcę danych osobowych bezpośrednio jej dotyczących jest wymogiem ustawowym określonym w Pzp, związanym z udziałem w postępowaniu o udzielenie zamówienia publicznego; konsekwencje niepodania określonych danych wynikają z ustawy Pzp.</w:t>
      </w:r>
    </w:p>
    <w:p w14:paraId="3823F457" w14:textId="057A5A41" w:rsidR="00A44A7F" w:rsidRDefault="00A44A7F" w:rsidP="00A44A7F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FD58D4">
        <w:rPr>
          <w:sz w:val="24"/>
          <w:szCs w:val="24"/>
        </w:rPr>
        <w:t>W zakresie, w jakim przetwarzanie danych następuje w celu realizacji pkt 3, podanie danych osobowych jest obligatoryjne w oparciu o przepisy prawa, a w pozostałym zakresie jest dobrowolne, jednakże niepodanie danych może skutkować odmową uwzględnienia w postepowaniu przetargowym.</w:t>
      </w:r>
    </w:p>
    <w:p w14:paraId="41E5323A" w14:textId="58FA4C8B" w:rsidR="000163FB" w:rsidRDefault="000163FB" w:rsidP="000163FB">
      <w:pPr>
        <w:ind w:left="567"/>
        <w:jc w:val="both"/>
        <w:rPr>
          <w:sz w:val="24"/>
          <w:szCs w:val="24"/>
        </w:rPr>
      </w:pPr>
    </w:p>
    <w:p w14:paraId="155756B4" w14:textId="6D314FB6" w:rsidR="000163FB" w:rsidRPr="000163FB" w:rsidRDefault="000163FB" w:rsidP="000163FB">
      <w:pPr>
        <w:ind w:left="720"/>
        <w:jc w:val="both"/>
        <w:rPr>
          <w:sz w:val="24"/>
          <w:szCs w:val="24"/>
        </w:rPr>
      </w:pPr>
      <w:r w:rsidRPr="000163FB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="00AA75F2" w:rsidRPr="00AA75F2">
        <w:rPr>
          <w:sz w:val="24"/>
          <w:szCs w:val="24"/>
        </w:rPr>
        <w:t>Klauzula informacyjna dla osób fizycznych pełniących funkcje członków organów osoby prawnej, pełnomocników, a także osób do kontaktu dostępna jest pod adresem: https://www.komunalne.wielun.pl/  w zakładce RODO.</w:t>
      </w:r>
    </w:p>
    <w:p w14:paraId="792C585E" w14:textId="2EA40460" w:rsidR="003010D2" w:rsidRDefault="003010D2" w:rsidP="003010D2">
      <w:pPr>
        <w:jc w:val="center"/>
        <w:rPr>
          <w:sz w:val="24"/>
          <w:szCs w:val="24"/>
        </w:rPr>
      </w:pPr>
    </w:p>
    <w:p w14:paraId="470AF68C" w14:textId="660E8418" w:rsidR="00A44A7F" w:rsidRPr="00FD58D4" w:rsidRDefault="00A44A7F" w:rsidP="00A44A7F">
      <w:pPr>
        <w:jc w:val="center"/>
        <w:rPr>
          <w:b/>
          <w:sz w:val="24"/>
          <w:szCs w:val="24"/>
        </w:rPr>
      </w:pPr>
      <w:r w:rsidRPr="00FD58D4">
        <w:rPr>
          <w:b/>
          <w:sz w:val="24"/>
          <w:szCs w:val="24"/>
        </w:rPr>
        <w:t>§  1</w:t>
      </w:r>
      <w:r>
        <w:rPr>
          <w:b/>
          <w:sz w:val="24"/>
          <w:szCs w:val="24"/>
        </w:rPr>
        <w:t>2</w:t>
      </w:r>
    </w:p>
    <w:p w14:paraId="6548AA91" w14:textId="1F597C86" w:rsidR="00A44A7F" w:rsidRPr="002F1509" w:rsidRDefault="00A44A7F" w:rsidP="003010D2">
      <w:pPr>
        <w:jc w:val="center"/>
        <w:rPr>
          <w:sz w:val="24"/>
          <w:szCs w:val="24"/>
        </w:rPr>
      </w:pPr>
    </w:p>
    <w:p w14:paraId="3546FCAB" w14:textId="77777777" w:rsidR="003010D2" w:rsidRPr="002F1509" w:rsidRDefault="003010D2" w:rsidP="003010D2">
      <w:pPr>
        <w:pStyle w:val="Tekstpodstawowy"/>
        <w:rPr>
          <w:sz w:val="24"/>
          <w:szCs w:val="24"/>
        </w:rPr>
      </w:pPr>
      <w:r w:rsidRPr="002F1509">
        <w:rPr>
          <w:sz w:val="24"/>
          <w:szCs w:val="24"/>
        </w:rPr>
        <w:t>Umowę sporządzono w 2 jednobrzmiących egzemplarzach, po jednym dla każdej ze stron.</w:t>
      </w:r>
    </w:p>
    <w:p w14:paraId="7F5802F6" w14:textId="77777777" w:rsidR="003010D2" w:rsidRPr="002F1509" w:rsidRDefault="003010D2" w:rsidP="003010D2">
      <w:pPr>
        <w:pStyle w:val="Tekstpodstawowy"/>
        <w:rPr>
          <w:sz w:val="24"/>
          <w:szCs w:val="24"/>
        </w:rPr>
      </w:pPr>
    </w:p>
    <w:p w14:paraId="6E768536" w14:textId="77777777" w:rsidR="003010D2" w:rsidRPr="002F1509" w:rsidRDefault="003010D2" w:rsidP="003010D2">
      <w:pPr>
        <w:pStyle w:val="Tekstpodstawowy"/>
        <w:rPr>
          <w:sz w:val="24"/>
          <w:szCs w:val="24"/>
        </w:rPr>
      </w:pPr>
    </w:p>
    <w:p w14:paraId="53E14D8B" w14:textId="77777777" w:rsidR="003010D2" w:rsidRPr="002F1509" w:rsidRDefault="003010D2" w:rsidP="003010D2">
      <w:pPr>
        <w:jc w:val="both"/>
        <w:rPr>
          <w:sz w:val="24"/>
          <w:szCs w:val="24"/>
        </w:rPr>
      </w:pPr>
    </w:p>
    <w:p w14:paraId="0568C11D" w14:textId="77777777" w:rsidR="006C0F20" w:rsidRPr="00A73264" w:rsidRDefault="003010D2">
      <w:pPr>
        <w:rPr>
          <w:sz w:val="24"/>
          <w:szCs w:val="24"/>
        </w:rPr>
      </w:pPr>
      <w:r w:rsidRPr="00DA4611">
        <w:rPr>
          <w:sz w:val="24"/>
          <w:szCs w:val="24"/>
        </w:rPr>
        <w:t xml:space="preserve">ZAMAWIAJĄCY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05977">
        <w:rPr>
          <w:sz w:val="24"/>
          <w:szCs w:val="24"/>
        </w:rPr>
        <w:t>WYKONAWCA</w:t>
      </w:r>
    </w:p>
    <w:sectPr w:rsidR="006C0F20" w:rsidRPr="00A7326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13E2AF" w14:textId="77777777" w:rsidR="00F774B1" w:rsidRDefault="00F774B1" w:rsidP="001749BC">
      <w:r>
        <w:separator/>
      </w:r>
    </w:p>
  </w:endnote>
  <w:endnote w:type="continuationSeparator" w:id="0">
    <w:p w14:paraId="3FEB1778" w14:textId="77777777" w:rsidR="00F774B1" w:rsidRDefault="00F774B1" w:rsidP="00174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76183" w14:textId="721D66D2" w:rsidR="001749BC" w:rsidRPr="001749BC" w:rsidRDefault="001749BC" w:rsidP="001749BC">
    <w:pPr>
      <w:pStyle w:val="Stopka"/>
      <w:ind w:left="720"/>
      <w:rPr>
        <w:sz w:val="12"/>
        <w:szCs w:val="12"/>
      </w:rPr>
    </w:pPr>
    <w:r w:rsidRPr="001749BC">
      <w:rPr>
        <w:sz w:val="12"/>
        <w:szCs w:val="12"/>
      </w:rPr>
      <w:t xml:space="preserve">*Niepotrzebne skreślić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0032C8" w14:textId="77777777" w:rsidR="00F774B1" w:rsidRDefault="00F774B1" w:rsidP="001749BC">
      <w:r>
        <w:separator/>
      </w:r>
    </w:p>
  </w:footnote>
  <w:footnote w:type="continuationSeparator" w:id="0">
    <w:p w14:paraId="4B2D5766" w14:textId="77777777" w:rsidR="00F774B1" w:rsidRDefault="00F774B1" w:rsidP="001749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2D0939"/>
    <w:multiLevelType w:val="hybridMultilevel"/>
    <w:tmpl w:val="B3CE8C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194235"/>
    <w:multiLevelType w:val="hybridMultilevel"/>
    <w:tmpl w:val="D3BED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211EC"/>
    <w:multiLevelType w:val="hybridMultilevel"/>
    <w:tmpl w:val="884A0BE4"/>
    <w:lvl w:ilvl="0" w:tplc="6E5E9A30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102BA7"/>
    <w:multiLevelType w:val="singleLevel"/>
    <w:tmpl w:val="5A1426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4" w15:restartNumberingAfterBreak="0">
    <w:nsid w:val="1638246A"/>
    <w:multiLevelType w:val="hybridMultilevel"/>
    <w:tmpl w:val="1966AB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B06C93"/>
    <w:multiLevelType w:val="hybridMultilevel"/>
    <w:tmpl w:val="C0948540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C12F6"/>
    <w:multiLevelType w:val="singleLevel"/>
    <w:tmpl w:val="0415000F"/>
    <w:lvl w:ilvl="0">
      <w:start w:val="1"/>
      <w:numFmt w:val="decimal"/>
      <w:lvlText w:val="%1."/>
      <w:lvlJc w:val="left"/>
      <w:pPr>
        <w:ind w:left="644" w:hanging="360"/>
      </w:pPr>
    </w:lvl>
  </w:abstractNum>
  <w:abstractNum w:abstractNumId="7" w15:restartNumberingAfterBreak="0">
    <w:nsid w:val="357344D5"/>
    <w:multiLevelType w:val="hybridMultilevel"/>
    <w:tmpl w:val="ACA265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B46543"/>
    <w:multiLevelType w:val="hybridMultilevel"/>
    <w:tmpl w:val="B12C9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A8155B"/>
    <w:multiLevelType w:val="hybridMultilevel"/>
    <w:tmpl w:val="E1063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F84B36"/>
    <w:multiLevelType w:val="hybridMultilevel"/>
    <w:tmpl w:val="0C7C2DC4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0D2"/>
    <w:rsid w:val="000163FB"/>
    <w:rsid w:val="000615D3"/>
    <w:rsid w:val="00064462"/>
    <w:rsid w:val="000849B2"/>
    <w:rsid w:val="00093BFC"/>
    <w:rsid w:val="000B7FFC"/>
    <w:rsid w:val="000E5E10"/>
    <w:rsid w:val="000F3737"/>
    <w:rsid w:val="000F4A70"/>
    <w:rsid w:val="00105182"/>
    <w:rsid w:val="00105977"/>
    <w:rsid w:val="001749BC"/>
    <w:rsid w:val="00237A71"/>
    <w:rsid w:val="00244C86"/>
    <w:rsid w:val="002D075F"/>
    <w:rsid w:val="003010D2"/>
    <w:rsid w:val="003221E2"/>
    <w:rsid w:val="003263A1"/>
    <w:rsid w:val="00372146"/>
    <w:rsid w:val="00375B35"/>
    <w:rsid w:val="003870B2"/>
    <w:rsid w:val="00393DD0"/>
    <w:rsid w:val="003C71F7"/>
    <w:rsid w:val="00453B37"/>
    <w:rsid w:val="00577DC1"/>
    <w:rsid w:val="00587436"/>
    <w:rsid w:val="005C314E"/>
    <w:rsid w:val="005E6B4F"/>
    <w:rsid w:val="00622268"/>
    <w:rsid w:val="00625BD9"/>
    <w:rsid w:val="006A62E8"/>
    <w:rsid w:val="006C0F20"/>
    <w:rsid w:val="006D57B5"/>
    <w:rsid w:val="007420C7"/>
    <w:rsid w:val="00772CE9"/>
    <w:rsid w:val="007C6DF7"/>
    <w:rsid w:val="007D1BB6"/>
    <w:rsid w:val="008035EE"/>
    <w:rsid w:val="00892DE9"/>
    <w:rsid w:val="008F5FAA"/>
    <w:rsid w:val="00962440"/>
    <w:rsid w:val="00995FDD"/>
    <w:rsid w:val="009A64E3"/>
    <w:rsid w:val="00A06F6E"/>
    <w:rsid w:val="00A44A7F"/>
    <w:rsid w:val="00A503AD"/>
    <w:rsid w:val="00A63EEE"/>
    <w:rsid w:val="00A73264"/>
    <w:rsid w:val="00A8333E"/>
    <w:rsid w:val="00AA75F2"/>
    <w:rsid w:val="00AB1196"/>
    <w:rsid w:val="00AF43F9"/>
    <w:rsid w:val="00B43983"/>
    <w:rsid w:val="00B47519"/>
    <w:rsid w:val="00B63CCD"/>
    <w:rsid w:val="00BC6997"/>
    <w:rsid w:val="00C02366"/>
    <w:rsid w:val="00C8047C"/>
    <w:rsid w:val="00C808C5"/>
    <w:rsid w:val="00C81733"/>
    <w:rsid w:val="00CC0B2F"/>
    <w:rsid w:val="00CF17A7"/>
    <w:rsid w:val="00D919D9"/>
    <w:rsid w:val="00DA6B39"/>
    <w:rsid w:val="00E454E2"/>
    <w:rsid w:val="00F774B1"/>
    <w:rsid w:val="00FA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2B7CA"/>
  <w15:docId w15:val="{77D8F4DD-1E08-4FCF-A997-02EB938C7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0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010D2"/>
    <w:pPr>
      <w:keepNext/>
      <w:jc w:val="center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010D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3010D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3010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010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3010D2"/>
    <w:pPr>
      <w:tabs>
        <w:tab w:val="center" w:pos="4536"/>
        <w:tab w:val="right" w:pos="9072"/>
      </w:tabs>
      <w:suppressAutoHyphens/>
    </w:pPr>
    <w:rPr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3010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11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196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nhideWhenUsed/>
    <w:rsid w:val="00A503A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503AD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1749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49B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oko@komunalne.wielu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1995</Words>
  <Characters>11973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ZOM-Łukasz</dc:creator>
  <cp:lastModifiedBy>Inne Działy</cp:lastModifiedBy>
  <cp:revision>3</cp:revision>
  <cp:lastPrinted>2020-08-20T09:41:00Z</cp:lastPrinted>
  <dcterms:created xsi:type="dcterms:W3CDTF">2020-08-21T08:19:00Z</dcterms:created>
  <dcterms:modified xsi:type="dcterms:W3CDTF">2020-08-21T08:32:00Z</dcterms:modified>
</cp:coreProperties>
</file>